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Рособрнадзора от</w:t>
      </w:r>
      <w:r w:rsidR="00E877EA" w:rsidRPr="00E877EA">
        <w:rPr>
          <w:bCs/>
          <w:sz w:val="22"/>
          <w:szCs w:val="28"/>
          <w:lang w:eastAsia="en-US"/>
        </w:rPr>
        <w:t xml:space="preserve"> 23.12.2016 № 02-411</w:t>
      </w:r>
      <w:r w:rsidRPr="00E714B3">
        <w:rPr>
          <w:bCs/>
          <w:sz w:val="22"/>
          <w:szCs w:val="28"/>
          <w:lang w:eastAsia="en-US"/>
        </w:rPr>
        <w:t xml:space="preserve"> </w:t>
      </w:r>
      <w:r>
        <w:rPr>
          <w:bCs/>
          <w:sz w:val="22"/>
          <w:szCs w:val="28"/>
          <w:lang w:eastAsia="en-US"/>
        </w:rPr>
        <w:t xml:space="preserve">                              </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bookmarkStart w:id="0" w:name="_GoBack"/>
      <w:bookmarkEnd w:id="0"/>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A053A6" w:rsidRPr="002978ED">
        <w:rPr>
          <w:b/>
          <w:sz w:val="36"/>
          <w:szCs w:val="36"/>
          <w:lang w:eastAsia="en-US"/>
        </w:rPr>
        <w:t xml:space="preserve"> </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D86AD8">
      <w:pPr>
        <w:widowControl w:val="0"/>
        <w:jc w:val="center"/>
        <w:rPr>
          <w:b/>
          <w:sz w:val="28"/>
          <w:szCs w:val="32"/>
          <w:lang w:eastAsia="en-US"/>
        </w:rPr>
      </w:pPr>
      <w:r w:rsidRPr="002978ED">
        <w:rPr>
          <w:b/>
          <w:sz w:val="28"/>
          <w:szCs w:val="32"/>
          <w:lang w:eastAsia="en-US"/>
        </w:rPr>
        <w:t>Москва</w:t>
      </w:r>
      <w:bookmarkStart w:id="1" w:name="_Toc254118092"/>
      <w:bookmarkStart w:id="2" w:name="_Toc316317324"/>
      <w:bookmarkStart w:id="3" w:name="_Toc318134107"/>
      <w:r w:rsidRPr="002978ED">
        <w:rPr>
          <w:b/>
          <w:sz w:val="28"/>
          <w:szCs w:val="32"/>
          <w:lang w:eastAsia="en-US"/>
        </w:rPr>
        <w:t xml:space="preserve">, </w:t>
      </w:r>
      <w:r w:rsidR="00FD71F6" w:rsidRPr="002978ED">
        <w:rPr>
          <w:b/>
          <w:sz w:val="28"/>
          <w:szCs w:val="32"/>
          <w:lang w:eastAsia="en-US"/>
        </w:rPr>
        <w:t>2017</w:t>
      </w:r>
    </w:p>
    <w:p w:rsidR="008D0987" w:rsidRPr="002978ED" w:rsidRDefault="008D0987">
      <w:pPr>
        <w:rPr>
          <w:b/>
          <w:sz w:val="28"/>
          <w:szCs w:val="32"/>
          <w:lang w:eastAsia="en-US"/>
        </w:rPr>
      </w:pPr>
      <w:r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342B11">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sidR="001344BF">
          <w:rPr>
            <w:noProof/>
            <w:webHidden/>
          </w:rPr>
          <w:fldChar w:fldCharType="begin"/>
        </w:r>
        <w:r w:rsidR="001344BF">
          <w:rPr>
            <w:noProof/>
            <w:webHidden/>
          </w:rPr>
          <w:instrText xml:space="preserve"> PAGEREF _Toc470715305 \h </w:instrText>
        </w:r>
        <w:r w:rsidR="001344BF">
          <w:rPr>
            <w:noProof/>
            <w:webHidden/>
          </w:rPr>
        </w:r>
        <w:r w:rsidR="001344BF">
          <w:rPr>
            <w:noProof/>
            <w:webHidden/>
          </w:rPr>
          <w:fldChar w:fldCharType="separate"/>
        </w:r>
        <w:r w:rsidR="001C5EE2">
          <w:rPr>
            <w:noProof/>
            <w:webHidden/>
          </w:rPr>
          <w:t>6</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sidR="001344BF">
          <w:rPr>
            <w:noProof/>
            <w:webHidden/>
          </w:rPr>
          <w:fldChar w:fldCharType="begin"/>
        </w:r>
        <w:r w:rsidR="001344BF">
          <w:rPr>
            <w:noProof/>
            <w:webHidden/>
          </w:rPr>
          <w:instrText xml:space="preserve"> PAGEREF _Toc470715306 \h </w:instrText>
        </w:r>
        <w:r w:rsidR="001344BF">
          <w:rPr>
            <w:noProof/>
            <w:webHidden/>
          </w:rPr>
        </w:r>
        <w:r w:rsidR="001344BF">
          <w:rPr>
            <w:noProof/>
            <w:webHidden/>
          </w:rPr>
          <w:fldChar w:fldCharType="separate"/>
        </w:r>
        <w:r w:rsidR="001C5EE2">
          <w:rPr>
            <w:noProof/>
            <w:webHidden/>
          </w:rPr>
          <w:t>7</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sidR="001344BF">
          <w:rPr>
            <w:noProof/>
            <w:webHidden/>
          </w:rPr>
          <w:fldChar w:fldCharType="begin"/>
        </w:r>
        <w:r w:rsidR="001344BF">
          <w:rPr>
            <w:noProof/>
            <w:webHidden/>
          </w:rPr>
          <w:instrText xml:space="preserve"> PAGEREF _Toc470715307 \h </w:instrText>
        </w:r>
        <w:r w:rsidR="001344BF">
          <w:rPr>
            <w:noProof/>
            <w:webHidden/>
          </w:rPr>
        </w:r>
        <w:r w:rsidR="001344BF">
          <w:rPr>
            <w:noProof/>
            <w:webHidden/>
          </w:rPr>
          <w:fldChar w:fldCharType="separate"/>
        </w:r>
        <w:r w:rsidR="001C5EE2">
          <w:rPr>
            <w:noProof/>
            <w:webHidden/>
          </w:rPr>
          <w:t>7</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sidR="001344BF">
          <w:rPr>
            <w:noProof/>
            <w:webHidden/>
          </w:rPr>
          <w:fldChar w:fldCharType="begin"/>
        </w:r>
        <w:r w:rsidR="001344BF">
          <w:rPr>
            <w:noProof/>
            <w:webHidden/>
          </w:rPr>
          <w:instrText xml:space="preserve"> PAGEREF _Toc470715308 \h </w:instrText>
        </w:r>
        <w:r w:rsidR="001344BF">
          <w:rPr>
            <w:noProof/>
            <w:webHidden/>
          </w:rPr>
        </w:r>
        <w:r w:rsidR="001344BF">
          <w:rPr>
            <w:noProof/>
            <w:webHidden/>
          </w:rPr>
          <w:fldChar w:fldCharType="separate"/>
        </w:r>
        <w:r w:rsidR="001C5EE2">
          <w:rPr>
            <w:noProof/>
            <w:webHidden/>
          </w:rPr>
          <w:t>9</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sidR="001344BF">
          <w:rPr>
            <w:noProof/>
            <w:webHidden/>
          </w:rPr>
          <w:fldChar w:fldCharType="begin"/>
        </w:r>
        <w:r w:rsidR="001344BF">
          <w:rPr>
            <w:noProof/>
            <w:webHidden/>
          </w:rPr>
          <w:instrText xml:space="preserve"> PAGEREF _Toc470715309 \h </w:instrText>
        </w:r>
        <w:r w:rsidR="001344BF">
          <w:rPr>
            <w:noProof/>
            <w:webHidden/>
          </w:rPr>
        </w:r>
        <w:r w:rsidR="001344BF">
          <w:rPr>
            <w:noProof/>
            <w:webHidden/>
          </w:rPr>
          <w:fldChar w:fldCharType="separate"/>
        </w:r>
        <w:r w:rsidR="001C5EE2">
          <w:rPr>
            <w:noProof/>
            <w:webHidden/>
          </w:rPr>
          <w:t>9</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sidR="001344BF">
          <w:rPr>
            <w:noProof/>
            <w:webHidden/>
          </w:rPr>
          <w:fldChar w:fldCharType="begin"/>
        </w:r>
        <w:r w:rsidR="001344BF">
          <w:rPr>
            <w:noProof/>
            <w:webHidden/>
          </w:rPr>
          <w:instrText xml:space="preserve"> PAGEREF _Toc470715310 \h </w:instrText>
        </w:r>
        <w:r w:rsidR="001344BF">
          <w:rPr>
            <w:noProof/>
            <w:webHidden/>
          </w:rPr>
        </w:r>
        <w:r w:rsidR="001344BF">
          <w:rPr>
            <w:noProof/>
            <w:webHidden/>
          </w:rPr>
          <w:fldChar w:fldCharType="separate"/>
        </w:r>
        <w:r w:rsidR="001C5EE2">
          <w:rPr>
            <w:noProof/>
            <w:webHidden/>
          </w:rPr>
          <w:t>10</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sidR="001344BF">
          <w:rPr>
            <w:noProof/>
            <w:webHidden/>
          </w:rPr>
          <w:fldChar w:fldCharType="begin"/>
        </w:r>
        <w:r w:rsidR="001344BF">
          <w:rPr>
            <w:noProof/>
            <w:webHidden/>
          </w:rPr>
          <w:instrText xml:space="preserve"> PAGEREF _Toc470715311 \h </w:instrText>
        </w:r>
        <w:r w:rsidR="001344BF">
          <w:rPr>
            <w:noProof/>
            <w:webHidden/>
          </w:rPr>
        </w:r>
        <w:r w:rsidR="001344BF">
          <w:rPr>
            <w:noProof/>
            <w:webHidden/>
          </w:rPr>
          <w:fldChar w:fldCharType="separate"/>
        </w:r>
        <w:r w:rsidR="001C5EE2">
          <w:rPr>
            <w:noProof/>
            <w:webHidden/>
          </w:rPr>
          <w:t>10</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sidR="001344BF">
          <w:rPr>
            <w:noProof/>
            <w:webHidden/>
          </w:rPr>
          <w:fldChar w:fldCharType="begin"/>
        </w:r>
        <w:r w:rsidR="001344BF">
          <w:rPr>
            <w:noProof/>
            <w:webHidden/>
          </w:rPr>
          <w:instrText xml:space="preserve"> PAGEREF _Toc470715312 \h </w:instrText>
        </w:r>
        <w:r w:rsidR="001344BF">
          <w:rPr>
            <w:noProof/>
            <w:webHidden/>
          </w:rPr>
        </w:r>
        <w:r w:rsidR="001344BF">
          <w:rPr>
            <w:noProof/>
            <w:webHidden/>
          </w:rPr>
          <w:fldChar w:fldCharType="separate"/>
        </w:r>
        <w:r w:rsidR="001C5EE2">
          <w:rPr>
            <w:noProof/>
            <w:webHidden/>
          </w:rPr>
          <w:t>10</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sidR="001344BF">
          <w:rPr>
            <w:noProof/>
            <w:webHidden/>
          </w:rPr>
          <w:fldChar w:fldCharType="begin"/>
        </w:r>
        <w:r w:rsidR="001344BF">
          <w:rPr>
            <w:noProof/>
            <w:webHidden/>
          </w:rPr>
          <w:instrText xml:space="preserve"> PAGEREF _Toc470715313 \h </w:instrText>
        </w:r>
        <w:r w:rsidR="001344BF">
          <w:rPr>
            <w:noProof/>
            <w:webHidden/>
          </w:rPr>
        </w:r>
        <w:r w:rsidR="001344BF">
          <w:rPr>
            <w:noProof/>
            <w:webHidden/>
          </w:rPr>
          <w:fldChar w:fldCharType="separate"/>
        </w:r>
        <w:r w:rsidR="001C5EE2">
          <w:rPr>
            <w:noProof/>
            <w:webHidden/>
          </w:rPr>
          <w:t>12</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sidR="001344BF">
          <w:rPr>
            <w:noProof/>
            <w:webHidden/>
          </w:rPr>
          <w:fldChar w:fldCharType="begin"/>
        </w:r>
        <w:r w:rsidR="001344BF">
          <w:rPr>
            <w:noProof/>
            <w:webHidden/>
          </w:rPr>
          <w:instrText xml:space="preserve"> PAGEREF _Toc470715314 \h </w:instrText>
        </w:r>
        <w:r w:rsidR="001344BF">
          <w:rPr>
            <w:noProof/>
            <w:webHidden/>
          </w:rPr>
        </w:r>
        <w:r w:rsidR="001344BF">
          <w:rPr>
            <w:noProof/>
            <w:webHidden/>
          </w:rPr>
          <w:fldChar w:fldCharType="separate"/>
        </w:r>
        <w:r w:rsidR="001C5EE2">
          <w:rPr>
            <w:noProof/>
            <w:webHidden/>
          </w:rPr>
          <w:t>12</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sidR="001344BF">
          <w:rPr>
            <w:noProof/>
            <w:webHidden/>
          </w:rPr>
          <w:fldChar w:fldCharType="begin"/>
        </w:r>
        <w:r w:rsidR="001344BF">
          <w:rPr>
            <w:noProof/>
            <w:webHidden/>
          </w:rPr>
          <w:instrText xml:space="preserve"> PAGEREF _Toc470715315 \h </w:instrText>
        </w:r>
        <w:r w:rsidR="001344BF">
          <w:rPr>
            <w:noProof/>
            <w:webHidden/>
          </w:rPr>
        </w:r>
        <w:r w:rsidR="001344BF">
          <w:rPr>
            <w:noProof/>
            <w:webHidden/>
          </w:rPr>
          <w:fldChar w:fldCharType="separate"/>
        </w:r>
        <w:r w:rsidR="001C5EE2">
          <w:rPr>
            <w:noProof/>
            <w:webHidden/>
          </w:rPr>
          <w:t>13</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sidR="001344BF">
          <w:rPr>
            <w:noProof/>
            <w:webHidden/>
          </w:rPr>
          <w:fldChar w:fldCharType="begin"/>
        </w:r>
        <w:r w:rsidR="001344BF">
          <w:rPr>
            <w:noProof/>
            <w:webHidden/>
          </w:rPr>
          <w:instrText xml:space="preserve"> PAGEREF _Toc470715316 \h </w:instrText>
        </w:r>
        <w:r w:rsidR="001344BF">
          <w:rPr>
            <w:noProof/>
            <w:webHidden/>
          </w:rPr>
        </w:r>
        <w:r w:rsidR="001344BF">
          <w:rPr>
            <w:noProof/>
            <w:webHidden/>
          </w:rPr>
          <w:fldChar w:fldCharType="separate"/>
        </w:r>
        <w:r w:rsidR="001C5EE2">
          <w:rPr>
            <w:noProof/>
            <w:webHidden/>
          </w:rPr>
          <w:t>13</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sidR="001344BF">
          <w:rPr>
            <w:noProof/>
            <w:webHidden/>
          </w:rPr>
          <w:fldChar w:fldCharType="begin"/>
        </w:r>
        <w:r w:rsidR="001344BF">
          <w:rPr>
            <w:noProof/>
            <w:webHidden/>
          </w:rPr>
          <w:instrText xml:space="preserve"> PAGEREF _Toc470715317 \h </w:instrText>
        </w:r>
        <w:r w:rsidR="001344BF">
          <w:rPr>
            <w:noProof/>
            <w:webHidden/>
          </w:rPr>
        </w:r>
        <w:r w:rsidR="001344BF">
          <w:rPr>
            <w:noProof/>
            <w:webHidden/>
          </w:rPr>
          <w:fldChar w:fldCharType="separate"/>
        </w:r>
        <w:r w:rsidR="001C5EE2">
          <w:rPr>
            <w:noProof/>
            <w:webHidden/>
          </w:rPr>
          <w:t>15</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sidR="001344BF">
          <w:rPr>
            <w:noProof/>
            <w:webHidden/>
          </w:rPr>
          <w:fldChar w:fldCharType="begin"/>
        </w:r>
        <w:r w:rsidR="001344BF">
          <w:rPr>
            <w:noProof/>
            <w:webHidden/>
          </w:rPr>
          <w:instrText xml:space="preserve"> PAGEREF _Toc470715318 \h </w:instrText>
        </w:r>
        <w:r w:rsidR="001344BF">
          <w:rPr>
            <w:noProof/>
            <w:webHidden/>
          </w:rPr>
        </w:r>
        <w:r w:rsidR="001344BF">
          <w:rPr>
            <w:noProof/>
            <w:webHidden/>
          </w:rPr>
          <w:fldChar w:fldCharType="separate"/>
        </w:r>
        <w:r w:rsidR="001C5EE2">
          <w:rPr>
            <w:noProof/>
            <w:webHidden/>
          </w:rPr>
          <w:t>16</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sidR="001344BF">
          <w:rPr>
            <w:noProof/>
            <w:webHidden/>
          </w:rPr>
          <w:fldChar w:fldCharType="begin"/>
        </w:r>
        <w:r w:rsidR="001344BF">
          <w:rPr>
            <w:noProof/>
            <w:webHidden/>
          </w:rPr>
          <w:instrText xml:space="preserve"> PAGEREF _Toc470715319 \h </w:instrText>
        </w:r>
        <w:r w:rsidR="001344BF">
          <w:rPr>
            <w:noProof/>
            <w:webHidden/>
          </w:rPr>
        </w:r>
        <w:r w:rsidR="001344BF">
          <w:rPr>
            <w:noProof/>
            <w:webHidden/>
          </w:rPr>
          <w:fldChar w:fldCharType="separate"/>
        </w:r>
        <w:r w:rsidR="001C5EE2">
          <w:rPr>
            <w:noProof/>
            <w:webHidden/>
          </w:rPr>
          <w:t>16</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sidR="001344BF">
          <w:rPr>
            <w:noProof/>
            <w:webHidden/>
          </w:rPr>
          <w:fldChar w:fldCharType="begin"/>
        </w:r>
        <w:r w:rsidR="001344BF">
          <w:rPr>
            <w:noProof/>
            <w:webHidden/>
          </w:rPr>
          <w:instrText xml:space="preserve"> PAGEREF _Toc470715320 \h </w:instrText>
        </w:r>
        <w:r w:rsidR="001344BF">
          <w:rPr>
            <w:noProof/>
            <w:webHidden/>
          </w:rPr>
        </w:r>
        <w:r w:rsidR="001344BF">
          <w:rPr>
            <w:noProof/>
            <w:webHidden/>
          </w:rPr>
          <w:fldChar w:fldCharType="separate"/>
        </w:r>
        <w:r w:rsidR="001C5EE2">
          <w:rPr>
            <w:noProof/>
            <w:webHidden/>
          </w:rPr>
          <w:t>16</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sidR="001344BF">
          <w:rPr>
            <w:noProof/>
            <w:webHidden/>
          </w:rPr>
          <w:fldChar w:fldCharType="begin"/>
        </w:r>
        <w:r w:rsidR="001344BF">
          <w:rPr>
            <w:noProof/>
            <w:webHidden/>
          </w:rPr>
          <w:instrText xml:space="preserve"> PAGEREF _Toc470715321 \h </w:instrText>
        </w:r>
        <w:r w:rsidR="001344BF">
          <w:rPr>
            <w:noProof/>
            <w:webHidden/>
          </w:rPr>
        </w:r>
        <w:r w:rsidR="001344BF">
          <w:rPr>
            <w:noProof/>
            <w:webHidden/>
          </w:rPr>
          <w:fldChar w:fldCharType="separate"/>
        </w:r>
        <w:r w:rsidR="001C5EE2">
          <w:rPr>
            <w:noProof/>
            <w:webHidden/>
          </w:rPr>
          <w:t>18</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sidR="001344BF">
          <w:rPr>
            <w:noProof/>
            <w:webHidden/>
          </w:rPr>
          <w:fldChar w:fldCharType="begin"/>
        </w:r>
        <w:r w:rsidR="001344BF">
          <w:rPr>
            <w:noProof/>
            <w:webHidden/>
          </w:rPr>
          <w:instrText xml:space="preserve"> PAGEREF _Toc470715322 \h </w:instrText>
        </w:r>
        <w:r w:rsidR="001344BF">
          <w:rPr>
            <w:noProof/>
            <w:webHidden/>
          </w:rPr>
        </w:r>
        <w:r w:rsidR="001344BF">
          <w:rPr>
            <w:noProof/>
            <w:webHidden/>
          </w:rPr>
          <w:fldChar w:fldCharType="separate"/>
        </w:r>
        <w:r w:rsidR="001C5EE2">
          <w:rPr>
            <w:noProof/>
            <w:webHidden/>
          </w:rPr>
          <w:t>18</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sidR="001344BF">
          <w:rPr>
            <w:noProof/>
            <w:webHidden/>
          </w:rPr>
          <w:fldChar w:fldCharType="begin"/>
        </w:r>
        <w:r w:rsidR="001344BF">
          <w:rPr>
            <w:noProof/>
            <w:webHidden/>
          </w:rPr>
          <w:instrText xml:space="preserve"> PAGEREF _Toc470715323 \h </w:instrText>
        </w:r>
        <w:r w:rsidR="001344BF">
          <w:rPr>
            <w:noProof/>
            <w:webHidden/>
          </w:rPr>
        </w:r>
        <w:r w:rsidR="001344BF">
          <w:rPr>
            <w:noProof/>
            <w:webHidden/>
          </w:rPr>
          <w:fldChar w:fldCharType="separate"/>
        </w:r>
        <w:r w:rsidR="001C5EE2">
          <w:rPr>
            <w:noProof/>
            <w:webHidden/>
          </w:rPr>
          <w:t>21</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sidR="001344BF">
          <w:rPr>
            <w:noProof/>
            <w:webHidden/>
          </w:rPr>
          <w:fldChar w:fldCharType="begin"/>
        </w:r>
        <w:r w:rsidR="001344BF">
          <w:rPr>
            <w:noProof/>
            <w:webHidden/>
          </w:rPr>
          <w:instrText xml:space="preserve"> PAGEREF _Toc470715324 \h </w:instrText>
        </w:r>
        <w:r w:rsidR="001344BF">
          <w:rPr>
            <w:noProof/>
            <w:webHidden/>
          </w:rPr>
        </w:r>
        <w:r w:rsidR="001344BF">
          <w:rPr>
            <w:noProof/>
            <w:webHidden/>
          </w:rPr>
          <w:fldChar w:fldCharType="separate"/>
        </w:r>
        <w:r w:rsidR="001C5EE2">
          <w:rPr>
            <w:noProof/>
            <w:webHidden/>
          </w:rPr>
          <w:t>22</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sidR="001344BF">
          <w:rPr>
            <w:noProof/>
            <w:webHidden/>
          </w:rPr>
          <w:fldChar w:fldCharType="begin"/>
        </w:r>
        <w:r w:rsidR="001344BF">
          <w:rPr>
            <w:noProof/>
            <w:webHidden/>
          </w:rPr>
          <w:instrText xml:space="preserve"> PAGEREF _Toc470715325 \h </w:instrText>
        </w:r>
        <w:r w:rsidR="001344BF">
          <w:rPr>
            <w:noProof/>
            <w:webHidden/>
          </w:rPr>
        </w:r>
        <w:r w:rsidR="001344BF">
          <w:rPr>
            <w:noProof/>
            <w:webHidden/>
          </w:rPr>
          <w:fldChar w:fldCharType="separate"/>
        </w:r>
        <w:r w:rsidR="001C5EE2">
          <w:rPr>
            <w:noProof/>
            <w:webHidden/>
          </w:rPr>
          <w:t>22</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sidR="001344BF">
          <w:rPr>
            <w:noProof/>
            <w:webHidden/>
          </w:rPr>
          <w:fldChar w:fldCharType="begin"/>
        </w:r>
        <w:r w:rsidR="001344BF">
          <w:rPr>
            <w:noProof/>
            <w:webHidden/>
          </w:rPr>
          <w:instrText xml:space="preserve"> PAGEREF _Toc470715326 \h </w:instrText>
        </w:r>
        <w:r w:rsidR="001344BF">
          <w:rPr>
            <w:noProof/>
            <w:webHidden/>
          </w:rPr>
        </w:r>
        <w:r w:rsidR="001344BF">
          <w:rPr>
            <w:noProof/>
            <w:webHidden/>
          </w:rPr>
          <w:fldChar w:fldCharType="separate"/>
        </w:r>
        <w:r w:rsidR="001C5EE2">
          <w:rPr>
            <w:noProof/>
            <w:webHidden/>
          </w:rPr>
          <w:t>24</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sidR="001344BF">
          <w:rPr>
            <w:noProof/>
            <w:webHidden/>
          </w:rPr>
          <w:fldChar w:fldCharType="begin"/>
        </w:r>
        <w:r w:rsidR="001344BF">
          <w:rPr>
            <w:noProof/>
            <w:webHidden/>
          </w:rPr>
          <w:instrText xml:space="preserve"> PAGEREF _Toc470715327 \h </w:instrText>
        </w:r>
        <w:r w:rsidR="001344BF">
          <w:rPr>
            <w:noProof/>
            <w:webHidden/>
          </w:rPr>
        </w:r>
        <w:r w:rsidR="001344BF">
          <w:rPr>
            <w:noProof/>
            <w:webHidden/>
          </w:rPr>
          <w:fldChar w:fldCharType="separate"/>
        </w:r>
        <w:r w:rsidR="001C5EE2">
          <w:rPr>
            <w:noProof/>
            <w:webHidden/>
          </w:rPr>
          <w:t>25</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sidR="001344BF">
          <w:rPr>
            <w:noProof/>
            <w:webHidden/>
          </w:rPr>
          <w:fldChar w:fldCharType="begin"/>
        </w:r>
        <w:r w:rsidR="001344BF">
          <w:rPr>
            <w:noProof/>
            <w:webHidden/>
          </w:rPr>
          <w:instrText xml:space="preserve"> PAGEREF _Toc470715328 \h </w:instrText>
        </w:r>
        <w:r w:rsidR="001344BF">
          <w:rPr>
            <w:noProof/>
            <w:webHidden/>
          </w:rPr>
        </w:r>
        <w:r w:rsidR="001344BF">
          <w:rPr>
            <w:noProof/>
            <w:webHidden/>
          </w:rPr>
          <w:fldChar w:fldCharType="separate"/>
        </w:r>
        <w:r w:rsidR="001C5EE2">
          <w:rPr>
            <w:noProof/>
            <w:webHidden/>
          </w:rPr>
          <w:t>25</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sidR="001344BF">
          <w:rPr>
            <w:noProof/>
            <w:webHidden/>
          </w:rPr>
          <w:fldChar w:fldCharType="begin"/>
        </w:r>
        <w:r w:rsidR="001344BF">
          <w:rPr>
            <w:noProof/>
            <w:webHidden/>
          </w:rPr>
          <w:instrText xml:space="preserve"> PAGEREF _Toc470715329 \h </w:instrText>
        </w:r>
        <w:r w:rsidR="001344BF">
          <w:rPr>
            <w:noProof/>
            <w:webHidden/>
          </w:rPr>
        </w:r>
        <w:r w:rsidR="001344BF">
          <w:rPr>
            <w:noProof/>
            <w:webHidden/>
          </w:rPr>
          <w:fldChar w:fldCharType="separate"/>
        </w:r>
        <w:r w:rsidR="001C5EE2">
          <w:rPr>
            <w:noProof/>
            <w:webHidden/>
          </w:rPr>
          <w:t>27</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sidR="001344BF">
          <w:rPr>
            <w:noProof/>
            <w:webHidden/>
          </w:rPr>
          <w:fldChar w:fldCharType="begin"/>
        </w:r>
        <w:r w:rsidR="001344BF">
          <w:rPr>
            <w:noProof/>
            <w:webHidden/>
          </w:rPr>
          <w:instrText xml:space="preserve"> PAGEREF _Toc470715330 \h </w:instrText>
        </w:r>
        <w:r w:rsidR="001344BF">
          <w:rPr>
            <w:noProof/>
            <w:webHidden/>
          </w:rPr>
        </w:r>
        <w:r w:rsidR="001344BF">
          <w:rPr>
            <w:noProof/>
            <w:webHidden/>
          </w:rPr>
          <w:fldChar w:fldCharType="separate"/>
        </w:r>
        <w:r w:rsidR="001C5EE2">
          <w:rPr>
            <w:noProof/>
            <w:webHidden/>
          </w:rPr>
          <w:t>28</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sidR="001344BF">
          <w:rPr>
            <w:noProof/>
            <w:webHidden/>
          </w:rPr>
          <w:fldChar w:fldCharType="begin"/>
        </w:r>
        <w:r w:rsidR="001344BF">
          <w:rPr>
            <w:noProof/>
            <w:webHidden/>
          </w:rPr>
          <w:instrText xml:space="preserve"> PAGEREF _Toc470715331 \h </w:instrText>
        </w:r>
        <w:r w:rsidR="001344BF">
          <w:rPr>
            <w:noProof/>
            <w:webHidden/>
          </w:rPr>
        </w:r>
        <w:r w:rsidR="001344BF">
          <w:rPr>
            <w:noProof/>
            <w:webHidden/>
          </w:rPr>
          <w:fldChar w:fldCharType="separate"/>
        </w:r>
        <w:r w:rsidR="001C5EE2">
          <w:rPr>
            <w:noProof/>
            <w:webHidden/>
          </w:rPr>
          <w:t>29</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sidR="001344BF">
          <w:rPr>
            <w:noProof/>
            <w:webHidden/>
          </w:rPr>
          <w:fldChar w:fldCharType="begin"/>
        </w:r>
        <w:r w:rsidR="001344BF">
          <w:rPr>
            <w:noProof/>
            <w:webHidden/>
          </w:rPr>
          <w:instrText xml:space="preserve"> PAGEREF _Toc470715332 \h </w:instrText>
        </w:r>
        <w:r w:rsidR="001344BF">
          <w:rPr>
            <w:noProof/>
            <w:webHidden/>
          </w:rPr>
        </w:r>
        <w:r w:rsidR="001344BF">
          <w:rPr>
            <w:noProof/>
            <w:webHidden/>
          </w:rPr>
          <w:fldChar w:fldCharType="separate"/>
        </w:r>
        <w:r w:rsidR="001C5EE2">
          <w:rPr>
            <w:noProof/>
            <w:webHidden/>
          </w:rPr>
          <w:t>29</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sidR="001344BF">
          <w:rPr>
            <w:noProof/>
            <w:webHidden/>
          </w:rPr>
          <w:fldChar w:fldCharType="begin"/>
        </w:r>
        <w:r w:rsidR="001344BF">
          <w:rPr>
            <w:noProof/>
            <w:webHidden/>
          </w:rPr>
          <w:instrText xml:space="preserve"> PAGEREF _Toc470715333 \h </w:instrText>
        </w:r>
        <w:r w:rsidR="001344BF">
          <w:rPr>
            <w:noProof/>
            <w:webHidden/>
          </w:rPr>
        </w:r>
        <w:r w:rsidR="001344BF">
          <w:rPr>
            <w:noProof/>
            <w:webHidden/>
          </w:rPr>
          <w:fldChar w:fldCharType="separate"/>
        </w:r>
        <w:r w:rsidR="001C5EE2">
          <w:rPr>
            <w:noProof/>
            <w:webHidden/>
          </w:rPr>
          <w:t>30</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sidR="001344BF">
          <w:rPr>
            <w:noProof/>
            <w:webHidden/>
          </w:rPr>
          <w:fldChar w:fldCharType="begin"/>
        </w:r>
        <w:r w:rsidR="001344BF">
          <w:rPr>
            <w:noProof/>
            <w:webHidden/>
          </w:rPr>
          <w:instrText xml:space="preserve"> PAGEREF _Toc470715334 \h </w:instrText>
        </w:r>
        <w:r w:rsidR="001344BF">
          <w:rPr>
            <w:noProof/>
            <w:webHidden/>
          </w:rPr>
        </w:r>
        <w:r w:rsidR="001344BF">
          <w:rPr>
            <w:noProof/>
            <w:webHidden/>
          </w:rPr>
          <w:fldChar w:fldCharType="separate"/>
        </w:r>
        <w:r w:rsidR="001C5EE2">
          <w:rPr>
            <w:noProof/>
            <w:webHidden/>
          </w:rPr>
          <w:t>31</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sidR="001344BF">
          <w:rPr>
            <w:noProof/>
            <w:webHidden/>
          </w:rPr>
          <w:fldChar w:fldCharType="begin"/>
        </w:r>
        <w:r w:rsidR="001344BF">
          <w:rPr>
            <w:noProof/>
            <w:webHidden/>
          </w:rPr>
          <w:instrText xml:space="preserve"> PAGEREF _Toc470715335 \h </w:instrText>
        </w:r>
        <w:r w:rsidR="001344BF">
          <w:rPr>
            <w:noProof/>
            <w:webHidden/>
          </w:rPr>
        </w:r>
        <w:r w:rsidR="001344BF">
          <w:rPr>
            <w:noProof/>
            <w:webHidden/>
          </w:rPr>
          <w:fldChar w:fldCharType="separate"/>
        </w:r>
        <w:r w:rsidR="001C5EE2">
          <w:rPr>
            <w:noProof/>
            <w:webHidden/>
          </w:rPr>
          <w:t>31</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sidR="001344BF">
          <w:rPr>
            <w:noProof/>
            <w:webHidden/>
          </w:rPr>
          <w:fldChar w:fldCharType="begin"/>
        </w:r>
        <w:r w:rsidR="001344BF">
          <w:rPr>
            <w:noProof/>
            <w:webHidden/>
          </w:rPr>
          <w:instrText xml:space="preserve"> PAGEREF _Toc470715336 \h </w:instrText>
        </w:r>
        <w:r w:rsidR="001344BF">
          <w:rPr>
            <w:noProof/>
            <w:webHidden/>
          </w:rPr>
        </w:r>
        <w:r w:rsidR="001344BF">
          <w:rPr>
            <w:noProof/>
            <w:webHidden/>
          </w:rPr>
          <w:fldChar w:fldCharType="separate"/>
        </w:r>
        <w:r w:rsidR="001C5EE2">
          <w:rPr>
            <w:noProof/>
            <w:webHidden/>
          </w:rPr>
          <w:t>33</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sidR="001344BF">
          <w:rPr>
            <w:noProof/>
            <w:webHidden/>
          </w:rPr>
          <w:fldChar w:fldCharType="begin"/>
        </w:r>
        <w:r w:rsidR="001344BF">
          <w:rPr>
            <w:noProof/>
            <w:webHidden/>
          </w:rPr>
          <w:instrText xml:space="preserve"> PAGEREF _Toc470715337 \h </w:instrText>
        </w:r>
        <w:r w:rsidR="001344BF">
          <w:rPr>
            <w:noProof/>
            <w:webHidden/>
          </w:rPr>
        </w:r>
        <w:r w:rsidR="001344BF">
          <w:rPr>
            <w:noProof/>
            <w:webHidden/>
          </w:rPr>
          <w:fldChar w:fldCharType="separate"/>
        </w:r>
        <w:r w:rsidR="001C5EE2">
          <w:rPr>
            <w:noProof/>
            <w:webHidden/>
          </w:rPr>
          <w:t>35</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sidR="001344BF">
          <w:rPr>
            <w:noProof/>
            <w:webHidden/>
          </w:rPr>
          <w:fldChar w:fldCharType="begin"/>
        </w:r>
        <w:r w:rsidR="001344BF">
          <w:rPr>
            <w:noProof/>
            <w:webHidden/>
          </w:rPr>
          <w:instrText xml:space="preserve"> PAGEREF _Toc470715338 \h </w:instrText>
        </w:r>
        <w:r w:rsidR="001344BF">
          <w:rPr>
            <w:noProof/>
            <w:webHidden/>
          </w:rPr>
        </w:r>
        <w:r w:rsidR="001344BF">
          <w:rPr>
            <w:noProof/>
            <w:webHidden/>
          </w:rPr>
          <w:fldChar w:fldCharType="separate"/>
        </w:r>
        <w:r w:rsidR="001C5EE2">
          <w:rPr>
            <w:noProof/>
            <w:webHidden/>
          </w:rPr>
          <w:t>35</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sidR="001344BF">
          <w:rPr>
            <w:noProof/>
            <w:webHidden/>
          </w:rPr>
          <w:fldChar w:fldCharType="begin"/>
        </w:r>
        <w:r w:rsidR="001344BF">
          <w:rPr>
            <w:noProof/>
            <w:webHidden/>
          </w:rPr>
          <w:instrText xml:space="preserve"> PAGEREF _Toc470715339 \h </w:instrText>
        </w:r>
        <w:r w:rsidR="001344BF">
          <w:rPr>
            <w:noProof/>
            <w:webHidden/>
          </w:rPr>
        </w:r>
        <w:r w:rsidR="001344BF">
          <w:rPr>
            <w:noProof/>
            <w:webHidden/>
          </w:rPr>
          <w:fldChar w:fldCharType="separate"/>
        </w:r>
        <w:r w:rsidR="001C5EE2">
          <w:rPr>
            <w:noProof/>
            <w:webHidden/>
          </w:rPr>
          <w:t>36</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sidR="001344BF">
          <w:rPr>
            <w:noProof/>
            <w:webHidden/>
          </w:rPr>
          <w:fldChar w:fldCharType="begin"/>
        </w:r>
        <w:r w:rsidR="001344BF">
          <w:rPr>
            <w:noProof/>
            <w:webHidden/>
          </w:rPr>
          <w:instrText xml:space="preserve"> PAGEREF _Toc470715340 \h </w:instrText>
        </w:r>
        <w:r w:rsidR="001344BF">
          <w:rPr>
            <w:noProof/>
            <w:webHidden/>
          </w:rPr>
        </w:r>
        <w:r w:rsidR="001344BF">
          <w:rPr>
            <w:noProof/>
            <w:webHidden/>
          </w:rPr>
          <w:fldChar w:fldCharType="separate"/>
        </w:r>
        <w:r w:rsidR="001C5EE2">
          <w:rPr>
            <w:noProof/>
            <w:webHidden/>
          </w:rPr>
          <w:t>36</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sidR="001344BF">
          <w:rPr>
            <w:noProof/>
            <w:webHidden/>
          </w:rPr>
          <w:fldChar w:fldCharType="begin"/>
        </w:r>
        <w:r w:rsidR="001344BF">
          <w:rPr>
            <w:noProof/>
            <w:webHidden/>
          </w:rPr>
          <w:instrText xml:space="preserve"> PAGEREF _Toc470715341 \h </w:instrText>
        </w:r>
        <w:r w:rsidR="001344BF">
          <w:rPr>
            <w:noProof/>
            <w:webHidden/>
          </w:rPr>
        </w:r>
        <w:r w:rsidR="001344BF">
          <w:rPr>
            <w:noProof/>
            <w:webHidden/>
          </w:rPr>
          <w:fldChar w:fldCharType="separate"/>
        </w:r>
        <w:r w:rsidR="001C5EE2">
          <w:rPr>
            <w:noProof/>
            <w:webHidden/>
          </w:rPr>
          <w:t>37</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sidR="001344BF">
          <w:rPr>
            <w:noProof/>
            <w:webHidden/>
          </w:rPr>
          <w:fldChar w:fldCharType="begin"/>
        </w:r>
        <w:r w:rsidR="001344BF">
          <w:rPr>
            <w:noProof/>
            <w:webHidden/>
          </w:rPr>
          <w:instrText xml:space="preserve"> PAGEREF _Toc470715342 \h </w:instrText>
        </w:r>
        <w:r w:rsidR="001344BF">
          <w:rPr>
            <w:noProof/>
            <w:webHidden/>
          </w:rPr>
        </w:r>
        <w:r w:rsidR="001344BF">
          <w:rPr>
            <w:noProof/>
            <w:webHidden/>
          </w:rPr>
          <w:fldChar w:fldCharType="separate"/>
        </w:r>
        <w:r w:rsidR="001C5EE2">
          <w:rPr>
            <w:noProof/>
            <w:webHidden/>
          </w:rPr>
          <w:t>37</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sidR="001344BF">
          <w:rPr>
            <w:noProof/>
            <w:webHidden/>
          </w:rPr>
          <w:fldChar w:fldCharType="begin"/>
        </w:r>
        <w:r w:rsidR="001344BF">
          <w:rPr>
            <w:noProof/>
            <w:webHidden/>
          </w:rPr>
          <w:instrText xml:space="preserve"> PAGEREF _Toc470715343 \h </w:instrText>
        </w:r>
        <w:r w:rsidR="001344BF">
          <w:rPr>
            <w:noProof/>
            <w:webHidden/>
          </w:rPr>
        </w:r>
        <w:r w:rsidR="001344BF">
          <w:rPr>
            <w:noProof/>
            <w:webHidden/>
          </w:rPr>
          <w:fldChar w:fldCharType="separate"/>
        </w:r>
        <w:r w:rsidR="001C5EE2">
          <w:rPr>
            <w:noProof/>
            <w:webHidden/>
          </w:rPr>
          <w:t>38</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sidR="001344BF">
          <w:rPr>
            <w:noProof/>
            <w:webHidden/>
          </w:rPr>
          <w:fldChar w:fldCharType="begin"/>
        </w:r>
        <w:r w:rsidR="001344BF">
          <w:rPr>
            <w:noProof/>
            <w:webHidden/>
          </w:rPr>
          <w:instrText xml:space="preserve"> PAGEREF _Toc470715344 \h </w:instrText>
        </w:r>
        <w:r w:rsidR="001344BF">
          <w:rPr>
            <w:noProof/>
            <w:webHidden/>
          </w:rPr>
        </w:r>
        <w:r w:rsidR="001344BF">
          <w:rPr>
            <w:noProof/>
            <w:webHidden/>
          </w:rPr>
          <w:fldChar w:fldCharType="separate"/>
        </w:r>
        <w:r w:rsidR="001C5EE2">
          <w:rPr>
            <w:noProof/>
            <w:webHidden/>
          </w:rPr>
          <w:t>38</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sidR="001344BF">
          <w:rPr>
            <w:noProof/>
            <w:webHidden/>
          </w:rPr>
          <w:fldChar w:fldCharType="begin"/>
        </w:r>
        <w:r w:rsidR="001344BF">
          <w:rPr>
            <w:noProof/>
            <w:webHidden/>
          </w:rPr>
          <w:instrText xml:space="preserve"> PAGEREF _Toc470715345 \h </w:instrText>
        </w:r>
        <w:r w:rsidR="001344BF">
          <w:rPr>
            <w:noProof/>
            <w:webHidden/>
          </w:rPr>
        </w:r>
        <w:r w:rsidR="001344BF">
          <w:rPr>
            <w:noProof/>
            <w:webHidden/>
          </w:rPr>
          <w:fldChar w:fldCharType="separate"/>
        </w:r>
        <w:r w:rsidR="001C5EE2">
          <w:rPr>
            <w:noProof/>
            <w:webHidden/>
          </w:rPr>
          <w:t>41</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sidR="001344BF">
          <w:rPr>
            <w:noProof/>
            <w:webHidden/>
          </w:rPr>
          <w:fldChar w:fldCharType="begin"/>
        </w:r>
        <w:r w:rsidR="001344BF">
          <w:rPr>
            <w:noProof/>
            <w:webHidden/>
          </w:rPr>
          <w:instrText xml:space="preserve"> PAGEREF _Toc470715346 \h </w:instrText>
        </w:r>
        <w:r w:rsidR="001344BF">
          <w:rPr>
            <w:noProof/>
            <w:webHidden/>
          </w:rPr>
        </w:r>
        <w:r w:rsidR="001344BF">
          <w:rPr>
            <w:noProof/>
            <w:webHidden/>
          </w:rPr>
          <w:fldChar w:fldCharType="separate"/>
        </w:r>
        <w:r w:rsidR="001C5EE2">
          <w:rPr>
            <w:noProof/>
            <w:webHidden/>
          </w:rPr>
          <w:t>44</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sidR="001344BF">
          <w:rPr>
            <w:noProof/>
            <w:webHidden/>
          </w:rPr>
          <w:fldChar w:fldCharType="begin"/>
        </w:r>
        <w:r w:rsidR="001344BF">
          <w:rPr>
            <w:noProof/>
            <w:webHidden/>
          </w:rPr>
          <w:instrText xml:space="preserve"> PAGEREF _Toc470715347 \h </w:instrText>
        </w:r>
        <w:r w:rsidR="001344BF">
          <w:rPr>
            <w:noProof/>
            <w:webHidden/>
          </w:rPr>
        </w:r>
        <w:r w:rsidR="001344BF">
          <w:rPr>
            <w:noProof/>
            <w:webHidden/>
          </w:rPr>
          <w:fldChar w:fldCharType="separate"/>
        </w:r>
        <w:r w:rsidR="001C5EE2">
          <w:rPr>
            <w:noProof/>
            <w:webHidden/>
          </w:rPr>
          <w:t>50</w:t>
        </w:r>
        <w:r w:rsidR="001344BF">
          <w:rPr>
            <w:noProof/>
            <w:webHidden/>
          </w:rPr>
          <w:fldChar w:fldCharType="end"/>
        </w:r>
      </w:hyperlink>
    </w:p>
    <w:p w:rsidR="001344BF" w:rsidRDefault="00320D50">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sidR="001344BF">
          <w:rPr>
            <w:noProof/>
            <w:webHidden/>
          </w:rPr>
          <w:fldChar w:fldCharType="begin"/>
        </w:r>
        <w:r w:rsidR="001344BF">
          <w:rPr>
            <w:noProof/>
            <w:webHidden/>
          </w:rPr>
          <w:instrText xml:space="preserve"> PAGEREF _Toc470715348 \h </w:instrText>
        </w:r>
        <w:r w:rsidR="001344BF">
          <w:rPr>
            <w:noProof/>
            <w:webHidden/>
          </w:rPr>
        </w:r>
        <w:r w:rsidR="001344BF">
          <w:rPr>
            <w:noProof/>
            <w:webHidden/>
          </w:rPr>
          <w:fldChar w:fldCharType="separate"/>
        </w:r>
        <w:r w:rsidR="001C5EE2">
          <w:rPr>
            <w:noProof/>
            <w:webHidden/>
          </w:rPr>
          <w:t>53</w:t>
        </w:r>
        <w:r w:rsidR="001344BF">
          <w:rPr>
            <w:noProof/>
            <w:webHidden/>
          </w:rPr>
          <w:fldChar w:fldCharType="end"/>
        </w:r>
      </w:hyperlink>
    </w:p>
    <w:p w:rsidR="001344BF" w:rsidRDefault="00320D50">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sidR="001344BF">
          <w:rPr>
            <w:noProof/>
            <w:webHidden/>
          </w:rPr>
          <w:fldChar w:fldCharType="begin"/>
        </w:r>
        <w:r w:rsidR="001344BF">
          <w:rPr>
            <w:noProof/>
            <w:webHidden/>
          </w:rPr>
          <w:instrText xml:space="preserve"> PAGEREF _Toc470715349 \h </w:instrText>
        </w:r>
        <w:r w:rsidR="001344BF">
          <w:rPr>
            <w:noProof/>
            <w:webHidden/>
          </w:rPr>
        </w:r>
        <w:r w:rsidR="001344BF">
          <w:rPr>
            <w:noProof/>
            <w:webHidden/>
          </w:rPr>
          <w:fldChar w:fldCharType="separate"/>
        </w:r>
        <w:r w:rsidR="001C5EE2">
          <w:rPr>
            <w:noProof/>
            <w:webHidden/>
          </w:rPr>
          <w:t>53</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sidR="001344BF">
          <w:rPr>
            <w:noProof/>
            <w:webHidden/>
          </w:rPr>
          <w:fldChar w:fldCharType="begin"/>
        </w:r>
        <w:r w:rsidR="001344BF">
          <w:rPr>
            <w:noProof/>
            <w:webHidden/>
          </w:rPr>
          <w:instrText xml:space="preserve"> PAGEREF _Toc470715350 \h </w:instrText>
        </w:r>
        <w:r w:rsidR="001344BF">
          <w:rPr>
            <w:noProof/>
            <w:webHidden/>
          </w:rPr>
        </w:r>
        <w:r w:rsidR="001344BF">
          <w:rPr>
            <w:noProof/>
            <w:webHidden/>
          </w:rPr>
          <w:fldChar w:fldCharType="separate"/>
        </w:r>
        <w:r w:rsidR="001C5EE2">
          <w:rPr>
            <w:noProof/>
            <w:webHidden/>
          </w:rPr>
          <w:t>55</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sidR="001344BF">
          <w:rPr>
            <w:noProof/>
            <w:webHidden/>
          </w:rPr>
          <w:fldChar w:fldCharType="begin"/>
        </w:r>
        <w:r w:rsidR="001344BF">
          <w:rPr>
            <w:noProof/>
            <w:webHidden/>
          </w:rPr>
          <w:instrText xml:space="preserve"> PAGEREF _Toc470715351 \h </w:instrText>
        </w:r>
        <w:r w:rsidR="001344BF">
          <w:rPr>
            <w:noProof/>
            <w:webHidden/>
          </w:rPr>
        </w:r>
        <w:r w:rsidR="001344BF">
          <w:rPr>
            <w:noProof/>
            <w:webHidden/>
          </w:rPr>
          <w:fldChar w:fldCharType="separate"/>
        </w:r>
        <w:r w:rsidR="001C5EE2">
          <w:rPr>
            <w:noProof/>
            <w:webHidden/>
          </w:rPr>
          <w:t>63</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sidR="001344BF">
          <w:rPr>
            <w:noProof/>
            <w:webHidden/>
          </w:rPr>
          <w:fldChar w:fldCharType="begin"/>
        </w:r>
        <w:r w:rsidR="001344BF">
          <w:rPr>
            <w:noProof/>
            <w:webHidden/>
          </w:rPr>
          <w:instrText xml:space="preserve"> PAGEREF _Toc470715352 \h </w:instrText>
        </w:r>
        <w:r w:rsidR="001344BF">
          <w:rPr>
            <w:noProof/>
            <w:webHidden/>
          </w:rPr>
        </w:r>
        <w:r w:rsidR="001344BF">
          <w:rPr>
            <w:noProof/>
            <w:webHidden/>
          </w:rPr>
          <w:fldChar w:fldCharType="separate"/>
        </w:r>
        <w:r w:rsidR="001C5EE2">
          <w:rPr>
            <w:noProof/>
            <w:webHidden/>
          </w:rPr>
          <w:t>64</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sidR="001344BF">
          <w:rPr>
            <w:noProof/>
            <w:webHidden/>
          </w:rPr>
          <w:fldChar w:fldCharType="begin"/>
        </w:r>
        <w:r w:rsidR="001344BF">
          <w:rPr>
            <w:noProof/>
            <w:webHidden/>
          </w:rPr>
          <w:instrText xml:space="preserve"> PAGEREF _Toc470715353 \h </w:instrText>
        </w:r>
        <w:r w:rsidR="001344BF">
          <w:rPr>
            <w:noProof/>
            <w:webHidden/>
          </w:rPr>
        </w:r>
        <w:r w:rsidR="001344BF">
          <w:rPr>
            <w:noProof/>
            <w:webHidden/>
          </w:rPr>
          <w:fldChar w:fldCharType="separate"/>
        </w:r>
        <w:r w:rsidR="001C5EE2">
          <w:rPr>
            <w:noProof/>
            <w:webHidden/>
          </w:rPr>
          <w:t>67</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sidR="001344BF">
          <w:rPr>
            <w:noProof/>
            <w:webHidden/>
          </w:rPr>
          <w:fldChar w:fldCharType="begin"/>
        </w:r>
        <w:r w:rsidR="001344BF">
          <w:rPr>
            <w:noProof/>
            <w:webHidden/>
          </w:rPr>
          <w:instrText xml:space="preserve"> PAGEREF _Toc470715354 \h </w:instrText>
        </w:r>
        <w:r w:rsidR="001344BF">
          <w:rPr>
            <w:noProof/>
            <w:webHidden/>
          </w:rPr>
        </w:r>
        <w:r w:rsidR="001344BF">
          <w:rPr>
            <w:noProof/>
            <w:webHidden/>
          </w:rPr>
          <w:fldChar w:fldCharType="separate"/>
        </w:r>
        <w:r w:rsidR="001C5EE2">
          <w:rPr>
            <w:noProof/>
            <w:webHidden/>
          </w:rPr>
          <w:t>69</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sidR="001344BF">
          <w:rPr>
            <w:noProof/>
            <w:webHidden/>
          </w:rPr>
          <w:fldChar w:fldCharType="begin"/>
        </w:r>
        <w:r w:rsidR="001344BF">
          <w:rPr>
            <w:noProof/>
            <w:webHidden/>
          </w:rPr>
          <w:instrText xml:space="preserve"> PAGEREF _Toc470715355 \h </w:instrText>
        </w:r>
        <w:r w:rsidR="001344BF">
          <w:rPr>
            <w:noProof/>
            <w:webHidden/>
          </w:rPr>
        </w:r>
        <w:r w:rsidR="001344BF">
          <w:rPr>
            <w:noProof/>
            <w:webHidden/>
          </w:rPr>
          <w:fldChar w:fldCharType="separate"/>
        </w:r>
        <w:r w:rsidR="001C5EE2">
          <w:rPr>
            <w:noProof/>
            <w:webHidden/>
          </w:rPr>
          <w:t>71</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sidR="001344BF">
          <w:rPr>
            <w:noProof/>
            <w:webHidden/>
          </w:rPr>
          <w:fldChar w:fldCharType="begin"/>
        </w:r>
        <w:r w:rsidR="001344BF">
          <w:rPr>
            <w:noProof/>
            <w:webHidden/>
          </w:rPr>
          <w:instrText xml:space="preserve"> PAGEREF _Toc470715356 \h </w:instrText>
        </w:r>
        <w:r w:rsidR="001344BF">
          <w:rPr>
            <w:noProof/>
            <w:webHidden/>
          </w:rPr>
        </w:r>
        <w:r w:rsidR="001344BF">
          <w:rPr>
            <w:noProof/>
            <w:webHidden/>
          </w:rPr>
          <w:fldChar w:fldCharType="separate"/>
        </w:r>
        <w:r w:rsidR="001C5EE2">
          <w:rPr>
            <w:noProof/>
            <w:webHidden/>
          </w:rPr>
          <w:t>73</w:t>
        </w:r>
        <w:r w:rsidR="001344BF">
          <w:rPr>
            <w:noProof/>
            <w:webHidden/>
          </w:rPr>
          <w:fldChar w:fldCharType="end"/>
        </w:r>
      </w:hyperlink>
    </w:p>
    <w:p w:rsidR="001344BF" w:rsidRDefault="00320D50">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sidR="001344BF">
          <w:rPr>
            <w:noProof/>
            <w:webHidden/>
          </w:rPr>
          <w:fldChar w:fldCharType="begin"/>
        </w:r>
        <w:r w:rsidR="001344BF">
          <w:rPr>
            <w:noProof/>
            <w:webHidden/>
          </w:rPr>
          <w:instrText xml:space="preserve"> PAGEREF _Toc470715357 \h </w:instrText>
        </w:r>
        <w:r w:rsidR="001344BF">
          <w:rPr>
            <w:noProof/>
            <w:webHidden/>
          </w:rPr>
        </w:r>
        <w:r w:rsidR="001344BF">
          <w:rPr>
            <w:noProof/>
            <w:webHidden/>
          </w:rPr>
          <w:fldChar w:fldCharType="separate"/>
        </w:r>
        <w:r w:rsidR="001C5EE2">
          <w:rPr>
            <w:noProof/>
            <w:webHidden/>
          </w:rPr>
          <w:t>83</w:t>
        </w:r>
        <w:r w:rsidR="001344BF">
          <w:rPr>
            <w:noProof/>
            <w:webHidden/>
          </w:rPr>
          <w:fldChar w:fldCharType="end"/>
        </w:r>
      </w:hyperlink>
    </w:p>
    <w:p w:rsidR="006E430F" w:rsidRPr="002978ED" w:rsidRDefault="00342B11"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4" w:name="_Toc349652033"/>
      <w:bookmarkStart w:id="5" w:name="_Toc410235015"/>
      <w:bookmarkStart w:id="6"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1"/>
      <w:bookmarkEnd w:id="2"/>
      <w:bookmarkEnd w:id="3"/>
      <w:bookmarkEnd w:id="4"/>
      <w:bookmarkEnd w:id="5"/>
      <w:bookmarkEnd w:id="6"/>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Рособрнадзор</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Pr="002978ED">
              <w:rPr>
                <w:iCs/>
                <w:sz w:val="26"/>
                <w:szCs w:val="26"/>
                <w:lang w:eastAsia="en-US"/>
              </w:rPr>
              <w:t xml:space="preserve"> </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r w:rsidR="008B74A5">
              <w:rPr>
                <w:iCs/>
                <w:sz w:val="26"/>
                <w:szCs w:val="26"/>
                <w:lang w:eastAsia="en-US"/>
              </w:rPr>
              <w:t xml:space="preserve">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7" w:name="_Toc379881169"/>
      <w:bookmarkStart w:id="8" w:name="_Toc404598535"/>
      <w:bookmarkStart w:id="9" w:name="_Toc410235016"/>
      <w:bookmarkStart w:id="10" w:name="_Toc410235122"/>
      <w:bookmarkStart w:id="11" w:name="_Toc470715305"/>
      <w:r w:rsidRPr="002978ED">
        <w:rPr>
          <w:b w:val="0"/>
          <w:bCs w:val="0"/>
        </w:rPr>
        <w:lastRenderedPageBreak/>
        <w:t>1.</w:t>
      </w:r>
      <w:r w:rsidRPr="002978ED">
        <w:t xml:space="preserve"> </w:t>
      </w:r>
      <w:r w:rsidR="00FE4A4B" w:rsidRPr="002978ED">
        <w:t xml:space="preserve">Нормативные правовые документы, регламентирующие проведение </w:t>
      </w:r>
      <w:bookmarkEnd w:id="7"/>
      <w:bookmarkEnd w:id="8"/>
      <w:bookmarkEnd w:id="9"/>
      <w:bookmarkEnd w:id="10"/>
      <w:r w:rsidR="00961CB2" w:rsidRPr="002978ED">
        <w:t>ГИА</w:t>
      </w:r>
      <w:bookmarkEnd w:id="11"/>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(вместе</w:t>
      </w:r>
      <w:r w:rsidR="00A053A6" w:rsidRPr="002978ED">
        <w:rPr>
          <w:sz w:val="26"/>
          <w:szCs w:val="26"/>
        </w:rPr>
        <w:t xml:space="preserve"> с п</w:t>
      </w:r>
      <w:r w:rsidRPr="002978ED">
        <w:rPr>
          <w:sz w:val="26"/>
          <w:szCs w:val="26"/>
        </w:rPr>
        <w:t xml:space="preserve">рилагаемыми </w:t>
      </w:r>
      <w:hyperlink r:id="rId8"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(далее – Правила формирования</w:t>
      </w:r>
      <w:r w:rsidR="00A053A6" w:rsidRPr="002978ED">
        <w:rPr>
          <w:sz w:val="26"/>
          <w:szCs w:val="26"/>
        </w:rPr>
        <w:t xml:space="preserve"> и в</w:t>
      </w:r>
      <w:r w:rsidRPr="002978ED">
        <w:rPr>
          <w:sz w:val="26"/>
          <w:szCs w:val="26"/>
        </w:rPr>
        <w:t>едения ФИС/РИС));</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
    <w:p w:rsidR="005C7580" w:rsidRPr="002978ED" w:rsidRDefault="005C7580">
      <w:pPr>
        <w:rPr>
          <w:sz w:val="26"/>
          <w:szCs w:val="26"/>
        </w:rPr>
      </w:pPr>
      <w:bookmarkStart w:id="12" w:name="_Toc404598536"/>
      <w:r w:rsidRPr="002978ED">
        <w:rPr>
          <w:sz w:val="26"/>
          <w:szCs w:val="26"/>
        </w:rPr>
        <w:br w:type="page"/>
      </w:r>
    </w:p>
    <w:p w:rsidR="00FE4A4B" w:rsidRPr="002978ED" w:rsidRDefault="006804CA" w:rsidP="002911AF">
      <w:pPr>
        <w:pStyle w:val="11"/>
      </w:pPr>
      <w:bookmarkStart w:id="13" w:name="_Toc410235017"/>
      <w:bookmarkStart w:id="14" w:name="_Toc410235123"/>
      <w:bookmarkStart w:id="15" w:name="_Toc470715306"/>
      <w:r w:rsidRPr="002978ED">
        <w:lastRenderedPageBreak/>
        <w:t xml:space="preserve">2. </w:t>
      </w:r>
      <w:r w:rsidR="00FE4A4B" w:rsidRPr="002978ED">
        <w:t xml:space="preserve">Организация проведения </w:t>
      </w:r>
      <w:bookmarkEnd w:id="12"/>
      <w:bookmarkEnd w:id="13"/>
      <w:bookmarkEnd w:id="14"/>
      <w:r w:rsidR="0084564C" w:rsidRPr="002978ED">
        <w:t>ГИА</w:t>
      </w:r>
      <w:bookmarkEnd w:id="15"/>
    </w:p>
    <w:p w:rsidR="00FE4A4B" w:rsidRPr="002978ED" w:rsidRDefault="00FE4A4B" w:rsidP="00BE2F14">
      <w:pPr>
        <w:pStyle w:val="20"/>
      </w:pPr>
      <w:bookmarkStart w:id="16" w:name="_Toc410235018"/>
      <w:bookmarkStart w:id="17" w:name="_Toc410235124"/>
      <w:bookmarkStart w:id="18"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6"/>
      <w:bookmarkEnd w:id="17"/>
      <w:r w:rsidR="0084564C" w:rsidRPr="002978ED">
        <w:t>ГИА</w:t>
      </w:r>
      <w:bookmarkEnd w:id="18"/>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w:t>
      </w:r>
      <w:r w:rsidR="00A053A6" w:rsidRPr="002978ED">
        <w:rPr>
          <w:sz w:val="26"/>
          <w:szCs w:val="26"/>
        </w:rPr>
        <w:t xml:space="preserve"> </w:t>
      </w:r>
      <w:r w:rsidRPr="002978ED">
        <w:rPr>
          <w:sz w:val="26"/>
          <w:szCs w:val="26"/>
        </w:rPr>
        <w:t>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орядок проведения ГИА для обучающихся,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 xml:space="preserve">анее </w:t>
      </w:r>
      <w:r w:rsidR="00070B15">
        <w:rPr>
          <w:sz w:val="26"/>
          <w:szCs w:val="26"/>
        </w:rPr>
        <w:t xml:space="preserve">                   </w:t>
      </w:r>
      <w:r w:rsidRPr="002978ED">
        <w:rPr>
          <w:sz w:val="26"/>
          <w:szCs w:val="26"/>
        </w:rPr>
        <w:t>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(автоматизированная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обеспечивают ознакомление обучающихся</w:t>
      </w:r>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w:t>
      </w:r>
      <w:r w:rsidRPr="002978ED">
        <w:rPr>
          <w:sz w:val="26"/>
          <w:szCs w:val="26"/>
        </w:rPr>
        <w:t xml:space="preserve"> </w:t>
      </w:r>
      <w:r w:rsidR="0042705D" w:rsidRPr="002978ED">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обучающимися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9" w:name="_Toc410235019"/>
      <w:bookmarkStart w:id="20" w:name="_Toc410235125"/>
      <w:bookmarkStart w:id="21" w:name="_Toc470715308"/>
      <w:r w:rsidRPr="002978ED">
        <w:t>2.2. Сроки организации информирования</w:t>
      </w:r>
      <w:r w:rsidR="00A053A6" w:rsidRPr="002978ED">
        <w:t xml:space="preserve"> о п</w:t>
      </w:r>
      <w:r w:rsidRPr="002978ED">
        <w:t>орядке ГИА</w:t>
      </w:r>
      <w:bookmarkEnd w:id="19"/>
      <w:bookmarkEnd w:id="20"/>
      <w:bookmarkEnd w:id="21"/>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w:t>
      </w:r>
      <w:r w:rsidR="001C2BA5" w:rsidRPr="002978ED">
        <w:rPr>
          <w:sz w:val="26"/>
          <w:szCs w:val="26"/>
        </w:rPr>
        <w:t xml:space="preserve"> </w:t>
      </w:r>
      <w:r w:rsidRPr="002978ED">
        <w:rPr>
          <w:sz w:val="26"/>
          <w:szCs w:val="26"/>
        </w:rPr>
        <w:t>–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 xml:space="preserve">езультатах ГИА – </w:t>
      </w:r>
      <w:r w:rsidR="009005BA" w:rsidRPr="002978ED">
        <w:rPr>
          <w:sz w:val="26"/>
          <w:szCs w:val="26"/>
        </w:rPr>
        <w:t xml:space="preserve">                              </w:t>
      </w:r>
      <w:r w:rsidRPr="002978ED">
        <w:rPr>
          <w:sz w:val="26"/>
          <w:szCs w:val="26"/>
        </w:rPr>
        <w:t>до 20 апреля.</w:t>
      </w:r>
    </w:p>
    <w:p w:rsidR="00FE4A4B" w:rsidRPr="002978ED" w:rsidRDefault="00FE4A4B" w:rsidP="00BE2F14">
      <w:pPr>
        <w:pStyle w:val="20"/>
      </w:pPr>
      <w:bookmarkStart w:id="22" w:name="_Toc470715309"/>
      <w:bookmarkStart w:id="23" w:name="_Toc410235020"/>
      <w:bookmarkStart w:id="24" w:name="_Toc410235126"/>
      <w:r w:rsidRPr="002978ED">
        <w:t>2.3</w:t>
      </w:r>
      <w:r w:rsidR="00523D5A" w:rsidRPr="002978ED">
        <w:t>.</w:t>
      </w:r>
      <w:r w:rsidRPr="002978ED">
        <w:t xml:space="preserve"> Формирование КИМ</w:t>
      </w:r>
      <w:bookmarkEnd w:id="22"/>
      <w:r w:rsidRPr="002978ED">
        <w:t xml:space="preserve"> </w:t>
      </w:r>
      <w:bookmarkEnd w:id="23"/>
      <w:bookmarkEnd w:id="24"/>
    </w:p>
    <w:p w:rsidR="00044167" w:rsidRPr="002978ED" w:rsidRDefault="00DE590D">
      <w:pPr>
        <w:ind w:firstLine="709"/>
        <w:jc w:val="both"/>
        <w:rPr>
          <w:sz w:val="26"/>
          <w:szCs w:val="26"/>
        </w:rPr>
      </w:pPr>
      <w:r w:rsidRPr="00A02D6E">
        <w:rPr>
          <w:b/>
          <w:sz w:val="26"/>
          <w:szCs w:val="26"/>
        </w:rPr>
        <w:t>2.3.1.</w:t>
      </w:r>
      <w:r>
        <w:rPr>
          <w:sz w:val="26"/>
          <w:szCs w:val="26"/>
        </w:rPr>
        <w:t xml:space="preserve"> </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347433">
        <w:rPr>
          <w:sz w:val="26"/>
          <w:szCs w:val="26"/>
        </w:rPr>
        <w:t xml:space="preserve"> </w:t>
      </w:r>
      <w:r w:rsidR="00A053A6" w:rsidRPr="002978ED">
        <w:rPr>
          <w:sz w:val="26"/>
          <w:szCs w:val="26"/>
        </w:rPr>
        <w:t>и с</w:t>
      </w:r>
      <w:r w:rsidR="00FE4A4B" w:rsidRPr="002978ED">
        <w:rPr>
          <w:sz w:val="26"/>
          <w:szCs w:val="26"/>
        </w:rPr>
        <w:t>пециализированного ПО</w:t>
      </w:r>
      <w:r w:rsidR="002F5024">
        <w:rPr>
          <w:sz w:val="26"/>
          <w:szCs w:val="26"/>
        </w:rPr>
        <w:t>.</w:t>
      </w:r>
      <w:r w:rsidR="008E51DA" w:rsidRPr="002978ED">
        <w:rPr>
          <w:sz w:val="26"/>
          <w:szCs w:val="26"/>
        </w:rPr>
        <w:t xml:space="preserve"> </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053A6" w:rsidRPr="002978ED">
        <w:rPr>
          <w:sz w:val="26"/>
          <w:szCs w:val="26"/>
        </w:rPr>
        <w:t xml:space="preserve"> </w:t>
      </w:r>
      <w:r w:rsidR="00A42D88">
        <w:rPr>
          <w:sz w:val="26"/>
          <w:szCs w:val="26"/>
        </w:rPr>
        <w:t>с данным</w:t>
      </w:r>
      <w:r w:rsidRPr="002978ED">
        <w:rPr>
          <w:sz w:val="26"/>
          <w:szCs w:val="26"/>
        </w:rPr>
        <w:t xml:space="preserve"> </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008B74A5" w:rsidRPr="002978ED">
        <w:rPr>
          <w:sz w:val="26"/>
          <w:szCs w:val="26"/>
        </w:rPr>
        <w:t xml:space="preserve"> </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9"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Pr>
          <w:sz w:val="26"/>
          <w:szCs w:val="26"/>
        </w:rPr>
        <w:t xml:space="preserve"> </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w:t>
      </w:r>
      <w:r w:rsidRPr="002978ED">
        <w:rPr>
          <w:sz w:val="26"/>
          <w:szCs w:val="26"/>
        </w:rPr>
        <w:t xml:space="preserve"> </w:t>
      </w:r>
      <w:r w:rsidR="0073103F">
        <w:rPr>
          <w:sz w:val="26"/>
          <w:szCs w:val="26"/>
        </w:rPr>
        <w:t>материалов</w:t>
      </w:r>
      <w:r w:rsidRPr="002978ED">
        <w:rPr>
          <w:sz w:val="26"/>
          <w:szCs w:val="26"/>
        </w:rPr>
        <w:t xml:space="preserve"> для </w:t>
      </w:r>
      <w:r w:rsidR="0073103F">
        <w:rPr>
          <w:sz w:val="26"/>
          <w:szCs w:val="26"/>
        </w:rPr>
        <w:t xml:space="preserve">подготовки к ГВЭ </w:t>
      </w:r>
      <w:r w:rsidRPr="002978ED">
        <w:rPr>
          <w:sz w:val="26"/>
          <w:szCs w:val="26"/>
        </w:rPr>
        <w:t>(устная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r>
        <w:rPr>
          <w:sz w:val="26"/>
          <w:szCs w:val="26"/>
          <w:lang w:val="en-US"/>
        </w:rPr>
        <w:t>fipi</w:t>
      </w:r>
      <w:r w:rsidRPr="00F16E77">
        <w:rPr>
          <w:sz w:val="26"/>
          <w:szCs w:val="26"/>
        </w:rPr>
        <w:t>.</w:t>
      </w:r>
      <w:r>
        <w:rPr>
          <w:sz w:val="26"/>
          <w:szCs w:val="26"/>
          <w:lang w:val="en-US"/>
        </w:rPr>
        <w:t>ru</w:t>
      </w:r>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00FD4D3D" w:rsidRPr="002978ED">
        <w:rPr>
          <w:sz w:val="26"/>
          <w:szCs w:val="26"/>
        </w:rPr>
        <w:t xml:space="preserve"> </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5" w:name="_Toc410235021"/>
      <w:bookmarkStart w:id="26" w:name="_Toc410235127"/>
      <w:bookmarkStart w:id="27" w:name="_Toc470715310"/>
      <w:r w:rsidRPr="002978ED">
        <w:lastRenderedPageBreak/>
        <w:t>2.4</w:t>
      </w:r>
      <w:r w:rsidR="00523D5A" w:rsidRPr="002978ED">
        <w:t>.</w:t>
      </w:r>
      <w:r w:rsidRPr="002978ED">
        <w:t xml:space="preserve"> Организация хранения КИМ</w:t>
      </w:r>
      <w:bookmarkEnd w:id="25"/>
      <w:bookmarkEnd w:id="26"/>
      <w:bookmarkEnd w:id="27"/>
      <w:r w:rsidRPr="002978ED">
        <w:t xml:space="preserve"> </w:t>
      </w:r>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в К</w:t>
      </w:r>
      <w:r w:rsidRPr="002978ED">
        <w:rPr>
          <w:sz w:val="26"/>
          <w:szCs w:val="26"/>
        </w:rPr>
        <w:t>ИМ, запрещено.</w:t>
      </w:r>
      <w:r w:rsidR="008B74A5">
        <w:rPr>
          <w:sz w:val="26"/>
          <w:szCs w:val="26"/>
        </w:rPr>
        <w:t xml:space="preserve"> </w:t>
      </w:r>
    </w:p>
    <w:p w:rsidR="00A42D88" w:rsidRPr="002978ED" w:rsidRDefault="00A42D88">
      <w:pPr>
        <w:ind w:firstLine="709"/>
        <w:jc w:val="both"/>
        <w:rPr>
          <w:sz w:val="26"/>
          <w:szCs w:val="26"/>
        </w:rPr>
      </w:pPr>
    </w:p>
    <w:p w:rsidR="00FE4A4B" w:rsidRDefault="00FE4A4B" w:rsidP="00BE2F14">
      <w:pPr>
        <w:pStyle w:val="20"/>
      </w:pPr>
      <w:bookmarkStart w:id="28" w:name="_Toc410235022"/>
      <w:bookmarkStart w:id="29" w:name="_Toc410235128"/>
      <w:bookmarkStart w:id="30"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8"/>
      <w:bookmarkEnd w:id="29"/>
      <w:bookmarkEnd w:id="30"/>
      <w:r w:rsidRPr="002978ED">
        <w:t xml:space="preserve"> </w:t>
      </w:r>
    </w:p>
    <w:p w:rsidR="00832E2D" w:rsidRPr="00832E2D" w:rsidRDefault="00832E2D" w:rsidP="00832E2D">
      <w:pPr>
        <w:jc w:val="both"/>
        <w:rPr>
          <w:sz w:val="26"/>
        </w:rPr>
      </w:pPr>
      <w:r>
        <w:tab/>
      </w:r>
      <w:r w:rsidRPr="00832E2D">
        <w:rPr>
          <w:sz w:val="26"/>
        </w:rPr>
        <w:t>На всех этапах</w:t>
      </w:r>
      <w:r>
        <w:rPr>
          <w:sz w:val="26"/>
        </w:rPr>
        <w:t xml:space="preserve"> работы с КИМ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A42D88">
        <w:rPr>
          <w:sz w:val="26"/>
          <w:szCs w:val="26"/>
        </w:rPr>
        <w:t xml:space="preserve"> </w:t>
      </w:r>
      <w:r w:rsidR="006276CA">
        <w:rPr>
          <w:sz w:val="26"/>
          <w:szCs w:val="26"/>
        </w:rPr>
        <w:t>ГИА</w:t>
      </w:r>
      <w:r w:rsidR="0097709D">
        <w:rPr>
          <w:sz w:val="26"/>
          <w:szCs w:val="26"/>
        </w:rPr>
        <w:t xml:space="preserve"> </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sidR="0097709D">
        <w:rPr>
          <w:sz w:val="26"/>
          <w:szCs w:val="26"/>
        </w:rPr>
        <w:t xml:space="preserve"> </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w:t>
      </w:r>
      <w:r w:rsidRPr="00D9638A">
        <w:rPr>
          <w:sz w:val="26"/>
          <w:szCs w:val="26"/>
        </w:rPr>
        <w:t xml:space="preserve"> </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w:t>
      </w:r>
      <w:r>
        <w:rPr>
          <w:sz w:val="26"/>
          <w:szCs w:val="26"/>
        </w:rPr>
        <w:t xml:space="preserve"> </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аудиториях в присутствии обучающихся или в Штабе ППЭ в присутствии уполномоченного представителя ГЭК, общественных наблюдателей (при наличии).</w:t>
      </w:r>
      <w:r w:rsidRPr="002978ED">
        <w:rPr>
          <w:sz w:val="26"/>
          <w:szCs w:val="26"/>
        </w:rPr>
        <w:t xml:space="preserve"> </w:t>
      </w:r>
    </w:p>
    <w:p w:rsidR="00044167" w:rsidRPr="002978ED" w:rsidRDefault="006276CA">
      <w:pPr>
        <w:ind w:firstLine="709"/>
        <w:jc w:val="both"/>
        <w:rPr>
          <w:sz w:val="26"/>
          <w:szCs w:val="26"/>
        </w:rPr>
      </w:pPr>
      <w:r w:rsidRPr="00A02D6E">
        <w:rPr>
          <w:b/>
          <w:sz w:val="26"/>
          <w:szCs w:val="26"/>
        </w:rPr>
        <w:t>2.5.2.</w:t>
      </w:r>
      <w:r>
        <w:rPr>
          <w:sz w:val="26"/>
          <w:szCs w:val="26"/>
        </w:rPr>
        <w:t xml:space="preserve"> </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1</w:t>
      </w:r>
      <w:r w:rsidR="00977B70" w:rsidRPr="002978ED">
        <w:rPr>
          <w:sz w:val="26"/>
          <w:szCs w:val="26"/>
        </w:rPr>
        <w:t xml:space="preserve"> </w:t>
      </w:r>
      <w:r w:rsidR="00A84590" w:rsidRPr="002978ED">
        <w:rPr>
          <w:sz w:val="26"/>
          <w:szCs w:val="26"/>
        </w:rPr>
        <w:t xml:space="preserve">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
    <w:p w:rsidR="00FE4A4B" w:rsidRPr="002978ED" w:rsidRDefault="00FE4A4B" w:rsidP="00BE2F14">
      <w:pPr>
        <w:pStyle w:val="20"/>
      </w:pPr>
      <w:bookmarkStart w:id="31" w:name="_Toc410235023"/>
      <w:bookmarkStart w:id="32" w:name="_Toc410235129"/>
      <w:bookmarkStart w:id="33"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1"/>
      <w:bookmarkEnd w:id="32"/>
      <w:bookmarkEnd w:id="33"/>
    </w:p>
    <w:p w:rsidR="00044167" w:rsidRDefault="00FE4A4B">
      <w:pPr>
        <w:ind w:firstLine="709"/>
        <w:jc w:val="both"/>
        <w:rPr>
          <w:sz w:val="26"/>
          <w:szCs w:val="26"/>
        </w:rPr>
      </w:pPr>
      <w:r w:rsidRPr="002978ED">
        <w:rPr>
          <w:sz w:val="26"/>
          <w:szCs w:val="26"/>
        </w:rPr>
        <w:t>ОИВ</w:t>
      </w:r>
      <w:r w:rsidR="00A053A6" w:rsidRPr="002978ED">
        <w:rPr>
          <w:sz w:val="26"/>
          <w:szCs w:val="26"/>
        </w:rPr>
        <w:t xml:space="preserve"> </w:t>
      </w:r>
      <w:r w:rsidR="00463DE5">
        <w:rPr>
          <w:sz w:val="26"/>
          <w:szCs w:val="26"/>
        </w:rPr>
        <w:t>определяет</w:t>
      </w:r>
      <w:r w:rsidR="006276CA">
        <w:rPr>
          <w:sz w:val="26"/>
          <w:szCs w:val="26"/>
        </w:rPr>
        <w:t xml:space="preserve"> уполномоченную организацию с предоставлением</w:t>
      </w:r>
      <w:r w:rsidRPr="002978ED">
        <w:rPr>
          <w:sz w:val="26"/>
          <w:szCs w:val="26"/>
        </w:rPr>
        <w:t xml:space="preserve"> </w:t>
      </w:r>
      <w:r w:rsidR="006276CA" w:rsidRPr="002978ED">
        <w:rPr>
          <w:sz w:val="26"/>
          <w:szCs w:val="26"/>
        </w:rPr>
        <w:t>прав</w:t>
      </w:r>
      <w:r w:rsidR="006276CA">
        <w:rPr>
          <w:sz w:val="26"/>
          <w:szCs w:val="26"/>
        </w:rPr>
        <w:t>а</w:t>
      </w:r>
      <w:r w:rsidR="006276CA" w:rsidRPr="002978ED">
        <w:rPr>
          <w:sz w:val="26"/>
          <w:szCs w:val="26"/>
        </w:rPr>
        <w:t xml:space="preserve"> </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r w:rsidR="00F45080" w:rsidRPr="0061231F">
        <w:rPr>
          <w:rFonts w:ascii="Calibri" w:eastAsia="Calibri" w:hAnsi="Calibri"/>
          <w:sz w:val="22"/>
          <w:szCs w:val="22"/>
        </w:rPr>
        <w:t xml:space="preserve"> </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r w:rsidRPr="0061231F">
        <w:rPr>
          <w:rFonts w:eastAsia="Calibri"/>
          <w:sz w:val="26"/>
          <w:szCs w:val="22"/>
        </w:rPr>
        <w:t xml:space="preserve"> </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r w:rsidRPr="0061231F">
        <w:rPr>
          <w:sz w:val="26"/>
          <w:szCs w:val="26"/>
        </w:rPr>
        <w:t xml:space="preserve"> </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1"/>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4"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5" w:name="_Toc410235024"/>
      <w:bookmarkStart w:id="36" w:name="_Toc410235130"/>
      <w:bookmarkStart w:id="37" w:name="_Toc470715313"/>
      <w:r w:rsidRPr="002978ED">
        <w:lastRenderedPageBreak/>
        <w:t xml:space="preserve">3. </w:t>
      </w:r>
      <w:r w:rsidR="00FE4A4B" w:rsidRPr="002978ED">
        <w:t xml:space="preserve">Информация </w:t>
      </w:r>
      <w:r w:rsidR="00463DE5">
        <w:t xml:space="preserve">об участии в </w:t>
      </w:r>
      <w:bookmarkEnd w:id="34"/>
      <w:r w:rsidR="00FE4A4B" w:rsidRPr="002978ED">
        <w:t>ГИА</w:t>
      </w:r>
      <w:bookmarkEnd w:id="35"/>
      <w:bookmarkEnd w:id="36"/>
      <w:bookmarkEnd w:id="37"/>
    </w:p>
    <w:p w:rsidR="00FE4A4B" w:rsidRPr="002978ED" w:rsidRDefault="00FE4A4B" w:rsidP="00BE2F14">
      <w:pPr>
        <w:pStyle w:val="20"/>
      </w:pPr>
      <w:bookmarkStart w:id="38" w:name="_Toc404598538"/>
      <w:bookmarkStart w:id="39" w:name="_Toc410235025"/>
      <w:bookmarkStart w:id="40" w:name="_Toc410235131"/>
      <w:bookmarkStart w:id="41" w:name="_Toc470715314"/>
      <w:r w:rsidRPr="002978ED">
        <w:t>3.1</w:t>
      </w:r>
      <w:r w:rsidR="00523D5A" w:rsidRPr="002978ED">
        <w:t>.</w:t>
      </w:r>
      <w:r w:rsidRPr="002978ED">
        <w:t xml:space="preserve"> Общие сведения</w:t>
      </w:r>
      <w:bookmarkEnd w:id="38"/>
      <w:bookmarkEnd w:id="39"/>
      <w:bookmarkEnd w:id="40"/>
      <w:bookmarkEnd w:id="41"/>
      <w:r w:rsidRPr="002978ED">
        <w:t xml:space="preserve"> </w:t>
      </w:r>
    </w:p>
    <w:p w:rsidR="008B171E" w:rsidRPr="002978ED" w:rsidRDefault="00FE4A4B">
      <w:pPr>
        <w:ind w:firstLine="709"/>
        <w:jc w:val="both"/>
        <w:rPr>
          <w:bCs/>
          <w:sz w:val="26"/>
          <w:szCs w:val="26"/>
        </w:rPr>
      </w:pPr>
      <w:r w:rsidRPr="002978ED">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r w:rsidR="00A053A6" w:rsidRPr="002978ED">
        <w:rPr>
          <w:sz w:val="26"/>
          <w:szCs w:val="26"/>
        </w:rPr>
        <w:t xml:space="preserve"> </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иже удовлетворительных).</w:t>
      </w:r>
    </w:p>
    <w:p w:rsidR="00044167" w:rsidRPr="002978ED" w:rsidRDefault="00FE4A4B">
      <w:pPr>
        <w:ind w:firstLine="709"/>
        <w:jc w:val="both"/>
        <w:rPr>
          <w:bCs/>
          <w:sz w:val="26"/>
          <w:szCs w:val="26"/>
        </w:rPr>
      </w:pPr>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2"/>
      </w:r>
      <w:r w:rsidRPr="002978ED">
        <w:rPr>
          <w:bCs/>
          <w:sz w:val="26"/>
          <w:szCs w:val="26"/>
        </w:rPr>
        <w:t>,</w:t>
      </w:r>
      <w:r w:rsidRPr="002978ED">
        <w:rPr>
          <w:rStyle w:val="afd"/>
          <w:bCs/>
          <w:sz w:val="26"/>
          <w:szCs w:val="26"/>
        </w:rPr>
        <w:footnoteReference w:id="3"/>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sz w:val="26"/>
          <w:szCs w:val="26"/>
        </w:rPr>
        <w:t xml:space="preserve"> </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2" w:name="_Toc410235026"/>
      <w:bookmarkStart w:id="43" w:name="_Toc410235132"/>
      <w:bookmarkStart w:id="44" w:name="_Toc470715315"/>
      <w:r w:rsidRPr="002978ED">
        <w:t>3.2</w:t>
      </w:r>
      <w:r w:rsidR="00523D5A" w:rsidRPr="002978ED">
        <w:t>.</w:t>
      </w:r>
      <w:r w:rsidRPr="002978ED">
        <w:t xml:space="preserve"> Категории участников ГИА</w:t>
      </w:r>
      <w:bookmarkEnd w:id="42"/>
      <w:bookmarkEnd w:id="43"/>
      <w:bookmarkEnd w:id="44"/>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00A84590" w:rsidRPr="002978ED">
        <w:rPr>
          <w:sz w:val="26"/>
          <w:szCs w:val="26"/>
        </w:rPr>
        <w:t xml:space="preserve"> </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5" w:name="_Toc404598539"/>
      <w:bookmarkStart w:id="46" w:name="_Toc410235027"/>
      <w:bookmarkStart w:id="47" w:name="_Toc410235133"/>
      <w:bookmarkStart w:id="48"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5"/>
      <w:bookmarkEnd w:id="46"/>
      <w:bookmarkEnd w:id="47"/>
      <w:bookmarkEnd w:id="48"/>
    </w:p>
    <w:p w:rsidR="007E11F6" w:rsidRPr="002978ED" w:rsidRDefault="00FE4A4B">
      <w:pPr>
        <w:widowControl w:val="0"/>
        <w:ind w:firstLine="709"/>
        <w:jc w:val="both"/>
        <w:rPr>
          <w:sz w:val="26"/>
          <w:szCs w:val="26"/>
        </w:rPr>
      </w:pPr>
      <w:r w:rsidRPr="002978ED">
        <w:rPr>
          <w:sz w:val="26"/>
          <w:szCs w:val="26"/>
        </w:rPr>
        <w:t>Выбранные обучающимся учебные предметы, форма (формы) ГИА (для обучающихся</w:t>
      </w:r>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 xml:space="preserve">бразовательную организацию </w:t>
      </w:r>
      <w:r w:rsidR="00CD3C95" w:rsidRPr="002978ED">
        <w:rPr>
          <w:sz w:val="26"/>
          <w:szCs w:val="26"/>
        </w:rPr>
        <w:t xml:space="preserve">  </w:t>
      </w:r>
      <w:r w:rsidRPr="002978ED">
        <w:rPr>
          <w:sz w:val="26"/>
          <w:szCs w:val="26"/>
        </w:rPr>
        <w:t>до 1 марта (включительно) текущего года.</w:t>
      </w:r>
      <w:r w:rsidR="007E11F6" w:rsidRPr="002978ED">
        <w:rPr>
          <w:sz w:val="26"/>
          <w:szCs w:val="26"/>
        </w:rPr>
        <w:t xml:space="preserve"> </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00FD4D3D" w:rsidRPr="002978ED">
        <w:rPr>
          <w:sz w:val="26"/>
          <w:szCs w:val="26"/>
        </w:rPr>
        <w:t xml:space="preserve"> </w:t>
      </w:r>
      <w:r w:rsidRPr="002978ED">
        <w:rPr>
          <w:sz w:val="26"/>
          <w:szCs w:val="26"/>
        </w:rPr>
        <w:t xml:space="preserve">и </w:t>
      </w:r>
      <w:r w:rsidR="001344BF">
        <w:rPr>
          <w:sz w:val="26"/>
          <w:szCs w:val="26"/>
        </w:rPr>
        <w:t>5</w:t>
      </w:r>
      <w:r w:rsidR="00FD4D3D" w:rsidRPr="002978ED">
        <w:rPr>
          <w:sz w:val="26"/>
          <w:szCs w:val="26"/>
        </w:rPr>
        <w:t xml:space="preserve"> </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ополнительные сроки обучающихся,</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п</w:t>
      </w:r>
      <w:r w:rsidR="00FE4A4B" w:rsidRPr="002978ED">
        <w:rPr>
          <w:sz w:val="26"/>
          <w:szCs w:val="26"/>
        </w:rPr>
        <w:t>озднее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В этом случае обучающийся подает заявление в ГЭК с указанием выбранной формы проведения ГИА и причины изменения заявленной ранее формы. Указанное заявление подается в ГЭК не позднее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которая принимает его по каждому участнику ГИА отдельно.</w:t>
      </w:r>
    </w:p>
    <w:p w:rsidR="00FE4A4B" w:rsidRPr="002978ED" w:rsidRDefault="00FE4A4B" w:rsidP="00BE2F14">
      <w:pPr>
        <w:pStyle w:val="20"/>
      </w:pPr>
      <w:bookmarkStart w:id="49" w:name="_Toc410235028"/>
      <w:bookmarkStart w:id="50" w:name="_Toc410235134"/>
      <w:bookmarkStart w:id="51"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9"/>
      <w:bookmarkEnd w:id="50"/>
      <w:bookmarkEnd w:id="51"/>
      <w:r w:rsidRPr="002978ED">
        <w:t xml:space="preserve"> </w:t>
      </w:r>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w:t>
      </w:r>
      <w:r w:rsidR="008501C3" w:rsidRPr="002978ED">
        <w:rPr>
          <w:sz w:val="26"/>
          <w:szCs w:val="26"/>
        </w:rPr>
        <w:t xml:space="preserve"> </w:t>
      </w:r>
      <w:r w:rsidRPr="002978ED">
        <w:rPr>
          <w:sz w:val="26"/>
          <w:szCs w:val="26"/>
        </w:rPr>
        <w:t>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олее часа организуется питание обучающихся.</w:t>
      </w:r>
    </w:p>
    <w:p w:rsidR="0017486C" w:rsidRPr="002978ED" w:rsidRDefault="0017486C">
      <w:pPr>
        <w:widowControl w:val="0"/>
        <w:ind w:firstLine="709"/>
        <w:jc w:val="both"/>
        <w:rPr>
          <w:sz w:val="26"/>
          <w:szCs w:val="26"/>
        </w:rPr>
      </w:pPr>
      <w:r w:rsidRPr="002978ED">
        <w:rPr>
          <w:sz w:val="26"/>
          <w:szCs w:val="26"/>
        </w:rPr>
        <w:t xml:space="preserve">Порядок организации питания и перерывов для проведения необходимых медико-технических процедур для </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 xml:space="preserve">лительном лечении, продолжительность выполнения экзаменационной работы увеличивается </w:t>
      </w:r>
      <w:r w:rsidR="009005BA" w:rsidRPr="002978ED">
        <w:rPr>
          <w:rFonts w:ascii="Times New Roman" w:hAnsi="Times New Roman" w:cs="Times New Roman"/>
          <w:sz w:val="26"/>
          <w:szCs w:val="26"/>
        </w:rPr>
        <w:t xml:space="preserve">  </w:t>
      </w:r>
      <w:r w:rsidRPr="002978ED">
        <w:rPr>
          <w:rFonts w:ascii="Times New Roman" w:hAnsi="Times New Roman" w:cs="Times New Roman"/>
          <w:sz w:val="26"/>
          <w:szCs w:val="26"/>
        </w:rPr>
        <w:t>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2" w:name="_Toc410235029"/>
      <w:bookmarkStart w:id="53" w:name="_Toc410235135"/>
      <w:bookmarkStart w:id="54"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2"/>
      <w:bookmarkEnd w:id="53"/>
      <w:bookmarkEnd w:id="54"/>
    </w:p>
    <w:p w:rsidR="00FE4A4B" w:rsidRPr="002978ED" w:rsidRDefault="00523D5A" w:rsidP="00BE2F14">
      <w:pPr>
        <w:pStyle w:val="20"/>
        <w:rPr>
          <w:lang w:eastAsia="en-US"/>
        </w:rPr>
      </w:pPr>
      <w:bookmarkStart w:id="55" w:name="_Toc470715319"/>
      <w:r w:rsidRPr="002978ED">
        <w:rPr>
          <w:lang w:eastAsia="en-US"/>
        </w:rPr>
        <w:t xml:space="preserve">4.1. </w:t>
      </w:r>
      <w:r w:rsidR="00FE4A4B" w:rsidRPr="002978ED">
        <w:rPr>
          <w:lang w:eastAsia="en-US"/>
        </w:rPr>
        <w:t>Общая часть</w:t>
      </w:r>
      <w:bookmarkEnd w:id="55"/>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ПЭ, места расположения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В здании (комплексе зданий), где расположен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6"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6"/>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7"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7"/>
      <w:r w:rsidR="00FE4A4B" w:rsidRPr="002978ED">
        <w:t xml:space="preserve"> </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лучае, если спецификацией КИМ предусмотрено выполнение обучающимся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ассистент-сурдопереводчик</w:t>
      </w:r>
      <w:r w:rsidR="00E323B5" w:rsidRPr="002978ED">
        <w:rPr>
          <w:sz w:val="26"/>
          <w:szCs w:val="26"/>
        </w:rPr>
        <w:t xml:space="preserve">, работающий с данным контингентом обучающихся, но не ведущий учебный предмет экзамена. </w:t>
      </w:r>
      <w:r w:rsidRPr="002978ED">
        <w:rPr>
          <w:sz w:val="26"/>
          <w:szCs w:val="26"/>
        </w:rPr>
        <w:t>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 xml:space="preserve">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8"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8"/>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7D2B0D"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ерерывы для проведения необходимых лечебных</w:t>
      </w:r>
      <w:r w:rsidR="00A053A6"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lastRenderedPageBreak/>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r w:rsidRPr="002978ED">
        <w:rPr>
          <w:sz w:val="26"/>
          <w:szCs w:val="26"/>
        </w:rPr>
        <w:t xml:space="preserve"> </w:t>
      </w:r>
    </w:p>
    <w:p w:rsidR="00DE2EAB" w:rsidRPr="002978ED" w:rsidRDefault="00DE2EAB" w:rsidP="00DE2EAB">
      <w:pPr>
        <w:ind w:firstLine="720"/>
        <w:jc w:val="both"/>
        <w:rPr>
          <w:sz w:val="26"/>
          <w:szCs w:val="26"/>
        </w:rPr>
      </w:pPr>
      <w:r w:rsidRPr="002978ED">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r w:rsidRPr="002978ED">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r w:rsidR="00FE6518" w:rsidRPr="002978ED">
        <w:rPr>
          <w:i/>
          <w:sz w:val="26"/>
          <w:szCs w:val="26"/>
        </w:rPr>
        <w:t>слабовидящих</w:t>
      </w:r>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r w:rsidRPr="002978ED">
        <w:rPr>
          <w:sz w:val="26"/>
          <w:szCs w:val="26"/>
        </w:rPr>
        <w:t xml:space="preserve"> </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Аудитории, оснащаются средствами цифровой аудиозаписи для аудиопротоколирования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0"/>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Участникам ГВЭ по русскому языку в ППЭ в аудиториях проведения экзамена предоставляются  орфографические и толковые словари.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9"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9"/>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60" w:name="_Toc410235030"/>
      <w:bookmarkStart w:id="61" w:name="_Toc410235136"/>
      <w:r w:rsidRPr="002978ED">
        <w:rPr>
          <w:b/>
          <w:sz w:val="26"/>
          <w:szCs w:val="26"/>
        </w:rPr>
        <w:br w:type="page"/>
      </w:r>
    </w:p>
    <w:p w:rsidR="00FE4A4B" w:rsidRPr="002978ED" w:rsidRDefault="000D4595" w:rsidP="002911AF">
      <w:pPr>
        <w:pStyle w:val="11"/>
      </w:pPr>
      <w:bookmarkStart w:id="62" w:name="_Toc470715324"/>
      <w:r w:rsidRPr="002978ED">
        <w:lastRenderedPageBreak/>
        <w:t xml:space="preserve">5. </w:t>
      </w:r>
      <w:r w:rsidR="00FE4A4B" w:rsidRPr="002978ED">
        <w:t xml:space="preserve">Проведение </w:t>
      </w:r>
      <w:bookmarkEnd w:id="60"/>
      <w:bookmarkEnd w:id="61"/>
      <w:r w:rsidR="003E1411" w:rsidRPr="002978ED">
        <w:t>ГИА</w:t>
      </w:r>
      <w:bookmarkEnd w:id="62"/>
    </w:p>
    <w:p w:rsidR="00523D5A" w:rsidRPr="002978ED" w:rsidRDefault="00523D5A" w:rsidP="00BE2F14">
      <w:pPr>
        <w:pStyle w:val="20"/>
        <w:rPr>
          <w:lang w:eastAsia="en-US"/>
        </w:rPr>
      </w:pPr>
      <w:bookmarkStart w:id="63" w:name="_Toc470715325"/>
      <w:r w:rsidRPr="002978ED">
        <w:rPr>
          <w:lang w:eastAsia="en-US"/>
        </w:rPr>
        <w:t>5.1. Общая часть</w:t>
      </w:r>
      <w:bookmarkEnd w:id="63"/>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в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E323B5" w:rsidRPr="002978ED" w:rsidRDefault="00FE4A4B">
      <w:pPr>
        <w:widowControl w:val="0"/>
        <w:autoSpaceDE w:val="0"/>
        <w:autoSpaceDN w:val="0"/>
        <w:adjustRightInd w:val="0"/>
        <w:ind w:firstLine="709"/>
        <w:jc w:val="both"/>
        <w:rPr>
          <w:sz w:val="26"/>
          <w:szCs w:val="26"/>
        </w:rPr>
      </w:pPr>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r w:rsidRPr="002978ED">
        <w:rPr>
          <w:sz w:val="26"/>
          <w:szCs w:val="26"/>
        </w:rPr>
        <w:t xml:space="preserve"> </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5F2A41">
        <w:rPr>
          <w:sz w:val="26"/>
          <w:szCs w:val="26"/>
        </w:rPr>
        <w:t xml:space="preserve"> </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r w:rsidRPr="002978ED">
        <w:rPr>
          <w:sz w:val="26"/>
          <w:szCs w:val="26"/>
        </w:rPr>
        <w:t>Персональное аудирование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акт</w:t>
      </w:r>
      <w:r w:rsidR="00A053A6" w:rsidRPr="002978ED">
        <w:rPr>
          <w:sz w:val="26"/>
          <w:szCs w:val="26"/>
        </w:rPr>
        <w:t xml:space="preserve"> в с</w:t>
      </w:r>
      <w:r w:rsidRPr="002978ED">
        <w:rPr>
          <w:sz w:val="26"/>
          <w:szCs w:val="26"/>
        </w:rPr>
        <w:t>вободной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r w:rsidR="005A0817" w:rsidRPr="002978ED">
        <w:rPr>
          <w:sz w:val="26"/>
          <w:szCs w:val="26"/>
        </w:rPr>
        <w:t>гелевая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
    <w:p w:rsidR="00BA3A0E" w:rsidRPr="002978ED" w:rsidRDefault="00FE4A4B">
      <w:pPr>
        <w:widowControl w:val="0"/>
        <w:ind w:firstLine="709"/>
        <w:jc w:val="both"/>
        <w:rPr>
          <w:sz w:val="26"/>
        </w:rPr>
      </w:pPr>
      <w:r w:rsidRPr="002978ED">
        <w:rPr>
          <w:sz w:val="26"/>
          <w:szCs w:val="26"/>
        </w:rPr>
        <w:t xml:space="preserve">Организаторы выдают </w:t>
      </w:r>
      <w:r w:rsidR="00606328" w:rsidRPr="002978ED">
        <w:rPr>
          <w:sz w:val="26"/>
          <w:szCs w:val="26"/>
        </w:rPr>
        <w:t xml:space="preserve">обучающимся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r w:rsidR="00F74768" w:rsidRPr="002978ED">
        <w:rPr>
          <w:sz w:val="26"/>
        </w:rPr>
        <w:t xml:space="preserve"> </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ПО)</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рганизаторы выдают обучающемуся новый комплект ЭМ.</w:t>
      </w:r>
      <w:r w:rsidR="00D83BA9" w:rsidRPr="002978ED">
        <w:rPr>
          <w:sz w:val="26"/>
          <w:szCs w:val="26"/>
        </w:rPr>
        <w:t xml:space="preserve"> </w:t>
      </w:r>
      <w:r w:rsidRPr="002978ED">
        <w:rPr>
          <w:sz w:val="26"/>
          <w:szCs w:val="26"/>
        </w:rP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 Обучающиеся могут делать пометки</w:t>
      </w:r>
      <w:r w:rsidR="00A053A6" w:rsidRPr="002978ED">
        <w:rPr>
          <w:sz w:val="26"/>
          <w:szCs w:val="26"/>
        </w:rPr>
        <w:t xml:space="preserve"> в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rPr>
        <w:t xml:space="preserve"> </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 xml:space="preserve">рганизатор проверяет комплектность оставленных </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rPr>
        <w:t xml:space="preserve"> </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4"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4"/>
    </w:p>
    <w:p w:rsidR="00714C39" w:rsidRPr="002978ED" w:rsidRDefault="00714C39" w:rsidP="004F41F3">
      <w:pPr>
        <w:widowControl w:val="0"/>
        <w:ind w:firstLine="709"/>
        <w:jc w:val="both"/>
        <w:rPr>
          <w:sz w:val="26"/>
          <w:szCs w:val="26"/>
        </w:rPr>
      </w:pPr>
    </w:p>
    <w:p w:rsidR="00D23B8F" w:rsidRDefault="00D23B8F" w:rsidP="00BE2F14">
      <w:pPr>
        <w:pStyle w:val="20"/>
      </w:pPr>
      <w:bookmarkStart w:id="65" w:name="_Toc470715327"/>
      <w:r>
        <w:lastRenderedPageBreak/>
        <w:t>5.2.1. ОГЭ по русскому языку</w:t>
      </w:r>
      <w:bookmarkEnd w:id="65"/>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w:t>
      </w:r>
      <w:r w:rsidR="00E27E33" w:rsidRPr="00E27E33">
        <w:rPr>
          <w:bCs/>
          <w:sz w:val="26"/>
          <w:szCs w:val="28"/>
        </w:rPr>
        <w:t xml:space="preserve"> </w:t>
      </w:r>
      <w:r w:rsidR="00E27E33">
        <w:rPr>
          <w:bCs/>
          <w:sz w:val="26"/>
          <w:szCs w:val="28"/>
        </w:rPr>
        <w:t>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Pr="002978ED">
        <w:rPr>
          <w:i/>
          <w:sz w:val="28"/>
          <w:szCs w:val="28"/>
        </w:rPr>
        <w:t xml:space="preserve"> </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6" w:name="_Toc470715328"/>
      <w:r w:rsidRPr="002978ED">
        <w:t>5.2.</w:t>
      </w:r>
      <w:r w:rsidR="00D23B8F">
        <w:t>2</w:t>
      </w:r>
      <w:r w:rsidRPr="002978ED">
        <w:t>. ОГЭ по иностранным языкам</w:t>
      </w:r>
      <w:bookmarkEnd w:id="66"/>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szCs w:val="26"/>
        </w:rPr>
        <w:t xml:space="preserve"> </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4"/>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00806DAF" w:rsidRPr="002978ED">
        <w:rPr>
          <w:bCs/>
          <w:sz w:val="26"/>
          <w:szCs w:val="26"/>
        </w:rPr>
        <w:t>.</w:t>
      </w:r>
      <w:r w:rsidR="00806DAF" w:rsidRPr="002978ED">
        <w:rPr>
          <w:i/>
          <w:sz w:val="28"/>
          <w:szCs w:val="28"/>
        </w:rPr>
        <w:t xml:space="preserve"> </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r w:rsidR="00FE4A4B" w:rsidRPr="002978ED">
        <w:rPr>
          <w:b/>
          <w:sz w:val="26"/>
          <w:szCs w:val="26"/>
        </w:rPr>
        <w:t xml:space="preserve"> </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A053A6" w:rsidRPr="002978ED">
        <w:rPr>
          <w:rFonts w:ascii="Times New Roman" w:hAnsi="Times New Roman" w:cs="Times New Roman"/>
          <w:sz w:val="26"/>
          <w:szCs w:val="26"/>
        </w:rPr>
        <w:t xml:space="preserve"> </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r w:rsidRPr="002978ED">
        <w:rPr>
          <w:rFonts w:ascii="Times New Roman" w:hAnsi="Times New Roman" w:cs="Times New Roman"/>
          <w:sz w:val="26"/>
          <w:szCs w:val="26"/>
        </w:rPr>
        <w:t xml:space="preserve"> </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участие в условном диалоге-распросе</w:t>
      </w:r>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w:t>
      </w:r>
      <w:r w:rsidR="008A3302" w:rsidRPr="002978ED">
        <w:rPr>
          <w:sz w:val="26"/>
          <w:szCs w:val="26"/>
        </w:rPr>
        <w:t xml:space="preserve">                         </w:t>
      </w:r>
      <w:r w:rsidRPr="002978ED">
        <w:rPr>
          <w:sz w:val="26"/>
          <w:szCs w:val="26"/>
        </w:rPr>
        <w:t>2 организаторов в каждой аудитории.</w:t>
      </w:r>
      <w:r w:rsidR="005130EA" w:rsidRPr="002978ED">
        <w:rPr>
          <w:sz w:val="26"/>
          <w:szCs w:val="26"/>
        </w:rPr>
        <w:t xml:space="preserve"> </w:t>
      </w:r>
      <w:r w:rsidRPr="002978ED">
        <w:rPr>
          <w:sz w:val="26"/>
          <w:szCs w:val="26"/>
        </w:rPr>
        <w:t>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w:t>
      </w:r>
      <w:r w:rsidR="008A3302" w:rsidRPr="002978ED">
        <w:rPr>
          <w:sz w:val="26"/>
          <w:szCs w:val="26"/>
        </w:rPr>
        <w:t xml:space="preserve">                              </w:t>
      </w:r>
      <w:r w:rsidRPr="002978ED">
        <w:rPr>
          <w:sz w:val="26"/>
          <w:szCs w:val="26"/>
        </w:rPr>
        <w:t>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Также организатор предупреждает участника о том, что при выполнении</w:t>
      </w:r>
      <w:r w:rsidR="00F10074" w:rsidRPr="002978ED">
        <w:rPr>
          <w:sz w:val="26"/>
          <w:szCs w:val="26"/>
        </w:rPr>
        <w:t xml:space="preserve">     </w:t>
      </w:r>
      <w:r w:rsidRPr="002978ED">
        <w:rPr>
          <w:sz w:val="26"/>
          <w:szCs w:val="26"/>
        </w:rPr>
        <w:t xml:space="preserve"> задания 2 (условный диалог-распрос)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w:t>
      </w:r>
      <w:r w:rsidR="00430B91" w:rsidRPr="002978ED">
        <w:rPr>
          <w:sz w:val="26"/>
          <w:szCs w:val="26"/>
        </w:rPr>
        <w:t xml:space="preserve"> </w:t>
      </w:r>
      <w:r w:rsidR="00F10074" w:rsidRPr="002978ED">
        <w:rPr>
          <w:sz w:val="26"/>
          <w:szCs w:val="26"/>
        </w:rPr>
        <w:t>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r w:rsidRPr="002978ED">
        <w:rPr>
          <w:sz w:val="26"/>
          <w:szCs w:val="26"/>
        </w:rPr>
        <w:t>условн</w:t>
      </w:r>
      <w:r w:rsidR="00E27E33">
        <w:rPr>
          <w:sz w:val="26"/>
          <w:szCs w:val="26"/>
        </w:rPr>
        <w:t>м</w:t>
      </w:r>
      <w:r w:rsidRPr="002978ED">
        <w:rPr>
          <w:sz w:val="26"/>
          <w:szCs w:val="26"/>
        </w:rPr>
        <w:t xml:space="preserve"> диалог</w:t>
      </w:r>
      <w:r w:rsidR="00E27E33">
        <w:rPr>
          <w:sz w:val="26"/>
          <w:szCs w:val="26"/>
        </w:rPr>
        <w:t>е</w:t>
      </w:r>
      <w:r w:rsidRPr="002978ED">
        <w:rPr>
          <w:sz w:val="26"/>
          <w:szCs w:val="26"/>
        </w:rPr>
        <w:t>-распрос</w:t>
      </w:r>
      <w:r w:rsidR="00E27E33">
        <w:rPr>
          <w:sz w:val="26"/>
          <w:szCs w:val="26"/>
        </w:rPr>
        <w:t>е</w:t>
      </w:r>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т о завершении экзамена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ППЭ_номер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8A3302" w:rsidRPr="002978ED">
        <w:rPr>
          <w:rFonts w:ascii="Times New Roman" w:hAnsi="Times New Roman" w:cs="Times New Roman"/>
          <w:sz w:val="26"/>
          <w:szCs w:val="26"/>
        </w:rPr>
        <w:t xml:space="preserve"> </w:t>
      </w:r>
      <w:r w:rsidR="00FE4A4B" w:rsidRPr="002978ED">
        <w:rPr>
          <w:rFonts w:ascii="Times New Roman" w:hAnsi="Times New Roman" w:cs="Times New Roman"/>
          <w:sz w:val="26"/>
          <w:szCs w:val="26"/>
        </w:rPr>
        <w:t>Технический специалист или организатор дает обучающемуся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r w:rsidR="00714C39" w:rsidRPr="002978ED">
        <w:rPr>
          <w:rFonts w:ascii="Times New Roman" w:hAnsi="Times New Roman" w:cs="Times New Roman"/>
          <w:b/>
          <w:sz w:val="28"/>
          <w:szCs w:val="28"/>
        </w:rPr>
        <w:t xml:space="preserve"> </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r w:rsidR="007C6E96" w:rsidRPr="002978ED">
        <w:rPr>
          <w:sz w:val="26"/>
          <w:szCs w:val="26"/>
        </w:rPr>
        <w:t xml:space="preserve"> </w:t>
      </w:r>
    </w:p>
    <w:p w:rsidR="007C6E96" w:rsidRPr="002978ED" w:rsidRDefault="007C6E96" w:rsidP="007C6E96">
      <w:pPr>
        <w:widowControl w:val="0"/>
        <w:autoSpaceDE w:val="0"/>
        <w:autoSpaceDN w:val="0"/>
        <w:adjustRightInd w:val="0"/>
        <w:ind w:firstLine="709"/>
        <w:jc w:val="both"/>
        <w:rPr>
          <w:sz w:val="26"/>
          <w:szCs w:val="26"/>
        </w:rPr>
      </w:pPr>
      <w:r w:rsidRPr="002978ED">
        <w:rPr>
          <w:sz w:val="26"/>
          <w:szCs w:val="26"/>
        </w:rPr>
        <w:t>По окончании сдачи экзамена всеми участниками аудиозаписи с ответами собираются техническим специалистом в каталоги поаудиторно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2E4FA9" w:rsidRPr="002978ED" w:rsidRDefault="002E4FA9" w:rsidP="00714C39">
      <w:pPr>
        <w:widowControl w:val="0"/>
        <w:ind w:firstLine="709"/>
        <w:jc w:val="both"/>
        <w:rPr>
          <w:b/>
          <w:sz w:val="28"/>
          <w:szCs w:val="28"/>
        </w:rPr>
      </w:pPr>
    </w:p>
    <w:p w:rsidR="00714C39" w:rsidRPr="002978ED" w:rsidRDefault="00714C39" w:rsidP="00BE2F14">
      <w:pPr>
        <w:pStyle w:val="20"/>
      </w:pPr>
      <w:bookmarkStart w:id="67" w:name="_Toc470715329"/>
      <w:r w:rsidRPr="002978ED">
        <w:t>5.2.</w:t>
      </w:r>
      <w:r w:rsidR="00D23B8F">
        <w:t>3</w:t>
      </w:r>
      <w:r w:rsidRPr="002978ED">
        <w:t>. ОГЭ по химии</w:t>
      </w:r>
      <w:bookmarkEnd w:id="67"/>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445EDD" w:rsidP="00714C39">
      <w:pPr>
        <w:widowControl w:val="0"/>
        <w:ind w:firstLine="709"/>
        <w:jc w:val="both"/>
        <w:rPr>
          <w:sz w:val="26"/>
          <w:szCs w:val="28"/>
        </w:rPr>
      </w:pPr>
      <w:r w:rsidRPr="002978ED">
        <w:rPr>
          <w:sz w:val="26"/>
          <w:szCs w:val="28"/>
        </w:rPr>
        <w:t xml:space="preserve"> </w:t>
      </w:r>
      <w:r w:rsidR="00342B11"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lastRenderedPageBreak/>
        <w:t>Проведение лабораторной работы в соответствии с экзаменационной моделью 2 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К2)</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7C6E96" w:rsidRPr="002978ED" w:rsidRDefault="00342B11" w:rsidP="00714C39">
      <w:pPr>
        <w:widowControl w:val="0"/>
        <w:ind w:firstLine="709"/>
        <w:jc w:val="both"/>
        <w:rPr>
          <w:sz w:val="26"/>
          <w:szCs w:val="28"/>
        </w:rPr>
      </w:pPr>
      <w:r w:rsidRPr="002978ED">
        <w:rPr>
          <w:sz w:val="26"/>
          <w:szCs w:val="28"/>
        </w:rPr>
        <w:t xml:space="preserve">Для оценки проведения химического эксперимента, предусмотренного </w:t>
      </w:r>
      <w:r w:rsidR="001F4862" w:rsidRPr="002978ED">
        <w:rPr>
          <w:sz w:val="26"/>
          <w:szCs w:val="28"/>
        </w:rPr>
        <w:t xml:space="preserve">               </w:t>
      </w:r>
      <w:r w:rsidRPr="002978ED">
        <w:rPr>
          <w:sz w:val="26"/>
          <w:szCs w:val="28"/>
        </w:rPr>
        <w:t>моделью 2, в аудиторию обязательно приглашаются эксперты.</w:t>
      </w:r>
    </w:p>
    <w:p w:rsidR="00445EDD" w:rsidRPr="002978ED" w:rsidRDefault="00445EDD" w:rsidP="00714C39">
      <w:pPr>
        <w:widowControl w:val="0"/>
        <w:ind w:firstLine="709"/>
        <w:jc w:val="both"/>
        <w:rPr>
          <w:sz w:val="26"/>
          <w:szCs w:val="28"/>
        </w:rPr>
      </w:pPr>
    </w:p>
    <w:p w:rsidR="00714C39" w:rsidRPr="002978ED" w:rsidRDefault="00714C39" w:rsidP="00BE2F14">
      <w:pPr>
        <w:pStyle w:val="20"/>
      </w:pPr>
      <w:bookmarkStart w:id="68" w:name="_Toc470715330"/>
      <w:r w:rsidRPr="002978ED">
        <w:t>5.2.</w:t>
      </w:r>
      <w:r w:rsidR="00D23B8F">
        <w:t>4</w:t>
      </w:r>
      <w:r w:rsidRPr="002978ED">
        <w:t>. ОГЭ по физике</w:t>
      </w:r>
      <w:bookmarkEnd w:id="68"/>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«ГИАлаборатория».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на аналогичное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9"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9"/>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r w:rsidR="005A552D">
        <w:rPr>
          <w:sz w:val="26"/>
          <w:szCs w:val="28"/>
        </w:rPr>
        <w:t>письменная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w:t>
      </w:r>
      <w:r w:rsidR="00445EDD" w:rsidRPr="002978ED">
        <w:rPr>
          <w:sz w:val="26"/>
          <w:szCs w:val="28"/>
        </w:rPr>
        <w:t xml:space="preserve"> </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Задание 2 части дается в двух вариантах по выбору обучающегося:</w:t>
      </w:r>
    </w:p>
    <w:p w:rsidR="00F01E06" w:rsidRPr="002978ED" w:rsidRDefault="00F01E06" w:rsidP="00714C39">
      <w:pPr>
        <w:widowControl w:val="0"/>
        <w:ind w:firstLine="709"/>
        <w:jc w:val="both"/>
        <w:rPr>
          <w:sz w:val="26"/>
          <w:szCs w:val="28"/>
        </w:rPr>
      </w:pPr>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F01E06" w:rsidRPr="002978ED" w:rsidRDefault="00F01E06" w:rsidP="00714C39">
      <w:pPr>
        <w:widowControl w:val="0"/>
        <w:ind w:firstLine="709"/>
        <w:jc w:val="both"/>
        <w:rPr>
          <w:sz w:val="26"/>
          <w:szCs w:val="28"/>
        </w:rPr>
      </w:pPr>
      <w:r w:rsidRPr="002978ED">
        <w:rPr>
          <w:sz w:val="26"/>
          <w:szCs w:val="28"/>
        </w:rPr>
        <w:t xml:space="preserve">На выполнение заданий части 2 рекомендуется отводить 1 час 15 минут </w:t>
      </w:r>
      <w:r w:rsidR="006C7F21" w:rsidRPr="002978ED">
        <w:rPr>
          <w:sz w:val="26"/>
          <w:szCs w:val="28"/>
        </w:rPr>
        <w:t xml:space="preserve">                             </w:t>
      </w:r>
      <w:r w:rsidRPr="002978ED">
        <w:rPr>
          <w:sz w:val="26"/>
          <w:szCs w:val="28"/>
        </w:rPr>
        <w:t>(75 минут).</w:t>
      </w:r>
    </w:p>
    <w:p w:rsidR="006C7F21" w:rsidRPr="002978ED" w:rsidRDefault="006C7F21" w:rsidP="00714C39">
      <w:pPr>
        <w:widowControl w:val="0"/>
        <w:ind w:firstLine="709"/>
        <w:jc w:val="both"/>
        <w:rPr>
          <w:sz w:val="26"/>
          <w:szCs w:val="28"/>
        </w:rPr>
      </w:pPr>
    </w:p>
    <w:p w:rsidR="00714C39" w:rsidRPr="002978ED" w:rsidRDefault="00714C39" w:rsidP="00BE2F14">
      <w:pPr>
        <w:pStyle w:val="20"/>
      </w:pPr>
      <w:bookmarkStart w:id="70" w:name="_Toc470715332"/>
      <w:r w:rsidRPr="002978ED">
        <w:t>5.2.</w:t>
      </w:r>
      <w:r w:rsidR="00D23B8F">
        <w:t>6</w:t>
      </w:r>
      <w:r w:rsidRPr="002978ED">
        <w:t>. ОГЭ по литературе</w:t>
      </w:r>
      <w:bookmarkEnd w:id="70"/>
    </w:p>
    <w:p w:rsidR="00F01E06" w:rsidRPr="002978ED" w:rsidRDefault="00F01E06" w:rsidP="00714C39">
      <w:pPr>
        <w:widowControl w:val="0"/>
        <w:ind w:firstLine="709"/>
        <w:jc w:val="both"/>
        <w:rPr>
          <w:sz w:val="26"/>
          <w:szCs w:val="28"/>
        </w:rPr>
      </w:pPr>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w:t>
      </w:r>
      <w:r w:rsidRPr="002978ED">
        <w:rPr>
          <w:sz w:val="26"/>
          <w:szCs w:val="28"/>
        </w:rPr>
        <w:lastRenderedPageBreak/>
        <w:t xml:space="preserve">государственного экзамена  по литературе). </w:t>
      </w:r>
    </w:p>
    <w:p w:rsidR="007061EC" w:rsidRPr="002978ED" w:rsidRDefault="00F01E06" w:rsidP="00714C39">
      <w:pPr>
        <w:widowControl w:val="0"/>
        <w:ind w:firstLine="709"/>
        <w:jc w:val="both"/>
        <w:rPr>
          <w:sz w:val="26"/>
          <w:szCs w:val="28"/>
        </w:rPr>
      </w:pPr>
      <w:r w:rsidRPr="002978ED">
        <w:rPr>
          <w:sz w:val="26"/>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B5386" w:rsidRPr="002978ED" w:rsidRDefault="00DB5386" w:rsidP="004128B3">
      <w:pPr>
        <w:widowControl w:val="0"/>
        <w:jc w:val="both"/>
        <w:rPr>
          <w:sz w:val="26"/>
          <w:szCs w:val="26"/>
        </w:rPr>
      </w:pPr>
    </w:p>
    <w:p w:rsidR="00DF03E0" w:rsidRPr="002978ED" w:rsidRDefault="00523D5A" w:rsidP="00BE2F14">
      <w:pPr>
        <w:pStyle w:val="20"/>
      </w:pPr>
      <w:bookmarkStart w:id="71" w:name="_Toc470715333"/>
      <w:r w:rsidRPr="002978ED">
        <w:t xml:space="preserve">5.3 </w:t>
      </w:r>
      <w:r w:rsidR="00FE4A4B" w:rsidRPr="002978ED">
        <w:t xml:space="preserve">Завершение </w:t>
      </w:r>
      <w:r w:rsidR="006F56CA" w:rsidRPr="002978ED">
        <w:t>ГИА</w:t>
      </w:r>
      <w:bookmarkEnd w:id="71"/>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кончания выполнения экзаменационной работы организаторы сообщают обучающимся</w:t>
      </w:r>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Pr="002978ED">
        <w:rPr>
          <w:sz w:val="26"/>
          <w:szCs w:val="26"/>
        </w:rPr>
        <w:t xml:space="preserve"> </w:t>
      </w:r>
      <w:r w:rsidR="006F56CA" w:rsidRPr="002978ED">
        <w:rPr>
          <w:sz w:val="26"/>
          <w:szCs w:val="26"/>
        </w:rPr>
        <w:t>ГИА</w:t>
      </w:r>
      <w:r w:rsidR="006F56CA" w:rsidRPr="002978ED">
        <w:rPr>
          <w:rStyle w:val="afd"/>
          <w:szCs w:val="26"/>
        </w:rPr>
        <w:footnoteReference w:id="5"/>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 xml:space="preserve"> обучающихся.</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rPr>
        <w:t xml:space="preserve"> </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1"/>
          <w:footerReference w:type="even" r:id="rId12"/>
          <w:footerReference w:type="default" r:id="rId13"/>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2" w:name="_Toc470715334"/>
      <w:bookmarkStart w:id="73" w:name="_Toc410235032"/>
      <w:bookmarkStart w:id="74" w:name="_Toc410235138"/>
      <w:r>
        <w:lastRenderedPageBreak/>
        <w:t>6</w:t>
      </w:r>
      <w:r w:rsidRPr="002978ED">
        <w:t xml:space="preserve">. </w:t>
      </w:r>
      <w:r>
        <w:t>Обработка ЭМ</w:t>
      </w:r>
      <w:bookmarkEnd w:id="72"/>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w:t>
      </w:r>
      <w:r w:rsidRPr="00CF717E">
        <w:rPr>
          <w:rFonts w:eastAsia="Calibri"/>
          <w:bCs/>
          <w:sz w:val="26"/>
          <w:szCs w:val="28"/>
        </w:rPr>
        <w:t xml:space="preserve"> </w:t>
      </w:r>
      <w:r w:rsidR="00CF717E" w:rsidRPr="00CF717E">
        <w:rPr>
          <w:rFonts w:eastAsia="Calibri"/>
          <w:bCs/>
          <w:sz w:val="26"/>
          <w:szCs w:val="28"/>
        </w:rPr>
        <w:t>соблюдается</w:t>
      </w:r>
      <w:r w:rsidRPr="00CF717E">
        <w:rPr>
          <w:rFonts w:eastAsia="Calibri"/>
          <w:bCs/>
          <w:sz w:val="26"/>
          <w:szCs w:val="28"/>
        </w:rPr>
        <w:t xml:space="preserve"> </w:t>
      </w:r>
      <w:r w:rsidR="00CF717E" w:rsidRPr="00CF717E">
        <w:rPr>
          <w:rFonts w:eastAsia="Calibri"/>
          <w:bCs/>
          <w:sz w:val="26"/>
          <w:szCs w:val="28"/>
        </w:rPr>
        <w:t>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защите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5"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3"/>
      <w:bookmarkEnd w:id="74"/>
      <w:bookmarkEnd w:id="75"/>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обучающихся</w:t>
      </w:r>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602387" w:rsidRPr="002978ED">
        <w:rPr>
          <w:sz w:val="26"/>
          <w:szCs w:val="26"/>
        </w:rPr>
        <w:t xml:space="preserve"> </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r w:rsidRPr="002978ED">
        <w:rPr>
          <w:sz w:val="26"/>
          <w:szCs w:val="26"/>
        </w:rPr>
        <w:t>получившие</w:t>
      </w:r>
      <w:r w:rsidR="00A053A6" w:rsidRPr="002978ED">
        <w:rPr>
          <w:sz w:val="26"/>
          <w:szCs w:val="26"/>
        </w:rPr>
        <w:t xml:space="preserve"> на Г</w:t>
      </w:r>
      <w:r w:rsidRPr="002978ED">
        <w:rPr>
          <w:sz w:val="26"/>
          <w:szCs w:val="26"/>
        </w:rPr>
        <w:t>ИА неудовлетворительный результат</w:t>
      </w:r>
      <w:r w:rsidR="00A053A6" w:rsidRPr="002978ED">
        <w:rPr>
          <w:sz w:val="26"/>
          <w:szCs w:val="26"/>
        </w:rPr>
        <w:t xml:space="preserve"> </w:t>
      </w:r>
      <w:r w:rsidR="00711EED" w:rsidRPr="002978ED">
        <w:rPr>
          <w:sz w:val="26"/>
          <w:szCs w:val="26"/>
        </w:rPr>
        <w:t>не  более чем по двум</w:t>
      </w:r>
      <w:r w:rsidR="00A053A6" w:rsidRPr="002978ED">
        <w:rPr>
          <w:sz w:val="26"/>
          <w:szCs w:val="26"/>
        </w:rPr>
        <w:t xml:space="preserve"> </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t>апелляция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r w:rsidRPr="002978ED">
        <w:rPr>
          <w:sz w:val="26"/>
          <w:szCs w:val="26"/>
        </w:rPr>
        <w:t>результаты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6" w:name="_Toc410235033"/>
      <w:bookmarkStart w:id="77" w:name="_Toc410235139"/>
      <w:bookmarkStart w:id="78"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6"/>
      <w:bookmarkEnd w:id="77"/>
      <w:bookmarkEnd w:id="78"/>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н</w:t>
      </w:r>
      <w:r w:rsidRPr="002978ED">
        <w:rPr>
          <w:sz w:val="26"/>
          <w:szCs w:val="26"/>
        </w:rPr>
        <w:t>арушением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w:t>
      </w:r>
      <w:r w:rsidR="00CD588C" w:rsidRPr="002978ED">
        <w:rPr>
          <w:sz w:val="26"/>
        </w:rPr>
        <w:t xml:space="preserve"> </w:t>
      </w:r>
      <w:r w:rsidR="00CD588C" w:rsidRPr="002978ED">
        <w:rPr>
          <w:sz w:val="26"/>
          <w:szCs w:val="26"/>
        </w:rPr>
        <w:t>либо ранее проверявшими экзаменационную работу обучающегося, подавшего апелляцию.</w:t>
      </w:r>
      <w:r w:rsidR="00B54E41" w:rsidRPr="002978ED">
        <w:rPr>
          <w:sz w:val="26"/>
          <w:szCs w:val="26"/>
        </w:rPr>
        <w:t xml:space="preserve"> </w:t>
      </w:r>
    </w:p>
    <w:p w:rsidR="001E6C97" w:rsidRPr="002978ED" w:rsidRDefault="00FE4A4B">
      <w:pPr>
        <w:autoSpaceDE w:val="0"/>
        <w:autoSpaceDN w:val="0"/>
        <w:adjustRightInd w:val="0"/>
        <w:ind w:firstLine="709"/>
        <w:jc w:val="both"/>
        <w:rPr>
          <w:sz w:val="26"/>
          <w:szCs w:val="26"/>
        </w:rPr>
      </w:pPr>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 xml:space="preserve">ИА.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Pr="002978ED">
        <w:rPr>
          <w:sz w:val="26"/>
          <w:szCs w:val="26"/>
        </w:rPr>
        <w:t xml:space="preserve"> </w:t>
      </w:r>
      <w:r w:rsidR="00A02D6E">
        <w:rPr>
          <w:sz w:val="26"/>
          <w:szCs w:val="26"/>
        </w:rPr>
        <w:t>ЭМ</w:t>
      </w:r>
      <w:r w:rsidRPr="002978ED">
        <w:rPr>
          <w:sz w:val="26"/>
          <w:szCs w:val="26"/>
        </w:rPr>
        <w:t>, выполнявшиеся обучающимся, подавшим апелляцию.</w:t>
      </w:r>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w:t>
      </w:r>
      <w:r w:rsidR="00711EED" w:rsidRPr="002978ED">
        <w:rPr>
          <w:sz w:val="26"/>
          <w:szCs w:val="26"/>
        </w:rPr>
        <w:t xml:space="preserve"> </w:t>
      </w:r>
      <w:r w:rsidRPr="002978ED">
        <w:rPr>
          <w:sz w:val="26"/>
          <w:szCs w:val="26"/>
        </w:rPr>
        <w:t>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9" w:name="_Toc379881171"/>
      <w:bookmarkStart w:id="80"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обучающихся</w:t>
      </w:r>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1" w:name="_Toc410235034"/>
      <w:bookmarkStart w:id="82" w:name="_Toc410235140"/>
      <w:bookmarkStart w:id="83" w:name="_Toc470715337"/>
      <w:r>
        <w:lastRenderedPageBreak/>
        <w:t>9</w:t>
      </w:r>
      <w:r w:rsidR="006804CA" w:rsidRPr="002978ED">
        <w:t xml:space="preserve">. </w:t>
      </w:r>
      <w:r w:rsidR="00826171">
        <w:t>Б</w:t>
      </w:r>
      <w:r w:rsidR="00826171" w:rsidRPr="002978ED">
        <w:t>ланк</w:t>
      </w:r>
      <w:r w:rsidR="00826171">
        <w:t>и</w:t>
      </w:r>
      <w:r w:rsidR="00826171" w:rsidRPr="002978ED">
        <w:t xml:space="preserve"> </w:t>
      </w:r>
      <w:r w:rsidR="00FE4A4B" w:rsidRPr="002978ED">
        <w:t>ответов участников ОГЭ</w:t>
      </w:r>
      <w:bookmarkEnd w:id="79"/>
      <w:bookmarkEnd w:id="80"/>
      <w:bookmarkEnd w:id="81"/>
      <w:bookmarkEnd w:id="82"/>
      <w:bookmarkEnd w:id="83"/>
    </w:p>
    <w:p w:rsidR="00ED24C0" w:rsidRDefault="005A552D" w:rsidP="00ED24C0">
      <w:pPr>
        <w:pStyle w:val="20"/>
      </w:pPr>
      <w:bookmarkStart w:id="84" w:name="_Toc470715338"/>
      <w:r>
        <w:t>9</w:t>
      </w:r>
      <w:r w:rsidR="00ED24C0">
        <w:t>.1. Общая часть</w:t>
      </w:r>
      <w:bookmarkEnd w:id="84"/>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ED24C0">
        <w:rPr>
          <w:color w:val="auto"/>
          <w:sz w:val="26"/>
          <w:szCs w:val="26"/>
        </w:rPr>
        <w:t xml:space="preserve"> </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r w:rsidR="00826171">
        <w:rPr>
          <w:color w:val="auto"/>
          <w:sz w:val="26"/>
          <w:szCs w:val="26"/>
        </w:rPr>
        <w:t xml:space="preserve"> </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разместить </w:t>
      </w:r>
      <w:r w:rsidRPr="002978ED">
        <w:rPr>
          <w:color w:val="auto"/>
          <w:sz w:val="26"/>
          <w:szCs w:val="26"/>
        </w:rPr>
        <w:t>обра</w:t>
      </w:r>
      <w:r>
        <w:rPr>
          <w:color w:val="auto"/>
          <w:sz w:val="26"/>
          <w:szCs w:val="26"/>
        </w:rPr>
        <w:t>зец</w:t>
      </w:r>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00826171" w:rsidRPr="002978ED">
        <w:rPr>
          <w:color w:val="auto"/>
          <w:sz w:val="26"/>
          <w:szCs w:val="26"/>
        </w:rPr>
        <w:t xml:space="preserve"> </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A02D6E">
        <w:rPr>
          <w:color w:val="auto"/>
          <w:sz w:val="26"/>
          <w:szCs w:val="26"/>
        </w:rPr>
        <w:t xml:space="preserve"> </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r w:rsidR="005A0817" w:rsidRPr="002978ED">
        <w:rPr>
          <w:color w:val="auto"/>
          <w:sz w:val="26"/>
          <w:szCs w:val="26"/>
        </w:rPr>
        <w:t>гелевой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5"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5"/>
      <w:r w:rsidR="00FE4A4B" w:rsidRPr="002978ED">
        <w:t xml:space="preserve"> </w:t>
      </w:r>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в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14:anchorId="599C24DF" wp14:editId="563F587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6" w:name="_Toc470715340"/>
      <w:r>
        <w:t>9</w:t>
      </w:r>
      <w:r w:rsidR="00EB5649" w:rsidRPr="002978ED">
        <w:t xml:space="preserve">.3. </w:t>
      </w:r>
      <w:r w:rsidR="00FE4A4B" w:rsidRPr="002978ED">
        <w:t>Замена ошибочных ответов</w:t>
      </w:r>
      <w:bookmarkEnd w:id="86"/>
      <w:r w:rsidR="00FE4A4B" w:rsidRPr="002978ED">
        <w:t xml:space="preserve"> </w:t>
      </w:r>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14:anchorId="57321583" wp14:editId="3770309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7" w:name="_Toc470715341"/>
      <w:r>
        <w:t>9</w:t>
      </w:r>
      <w:r w:rsidR="00EB5649" w:rsidRPr="002978ED">
        <w:t>.4</w:t>
      </w:r>
      <w:r w:rsidR="00D07C4D">
        <w:t>.</w:t>
      </w:r>
      <w:r w:rsidR="00EB5649" w:rsidRPr="002978ED">
        <w:t xml:space="preserve"> </w:t>
      </w:r>
      <w:r w:rsidR="00FE4A4B" w:rsidRPr="002978ED">
        <w:t xml:space="preserve">Заполнение </w:t>
      </w:r>
      <w:r w:rsidR="00A221A2" w:rsidRPr="002978ED">
        <w:t>Б</w:t>
      </w:r>
      <w:r w:rsidR="00FE4A4B" w:rsidRPr="002978ED">
        <w:t>ланка ответов №2</w:t>
      </w:r>
      <w:bookmarkEnd w:id="87"/>
      <w:r w:rsidR="00FE4A4B" w:rsidRPr="002978ED">
        <w:t xml:space="preserve"> </w:t>
      </w:r>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8"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8"/>
      <w:r w:rsidR="00FE4A4B" w:rsidRPr="002978ED">
        <w:t xml:space="preserve"> </w:t>
      </w:r>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9" w:name="_Toc410235035"/>
      <w:bookmarkStart w:id="90" w:name="_Toc410235141"/>
      <w:bookmarkStart w:id="91" w:name="_Toc470715343"/>
      <w:bookmarkStart w:id="92" w:name="_Toc379881173"/>
      <w:bookmarkStart w:id="93" w:name="_Toc404598542"/>
      <w:r>
        <w:lastRenderedPageBreak/>
        <w:t>10</w:t>
      </w:r>
      <w:r w:rsidR="006804CA" w:rsidRPr="002978ED">
        <w:t>.</w:t>
      </w:r>
      <w:r w:rsidR="00D07C4D">
        <w:t xml:space="preserve"> </w:t>
      </w:r>
      <w:r w:rsidR="00FE4A4B" w:rsidRPr="002978ED">
        <w:t>Инструктивные материалы</w:t>
      </w:r>
      <w:bookmarkEnd w:id="89"/>
      <w:bookmarkEnd w:id="90"/>
      <w:bookmarkEnd w:id="91"/>
    </w:p>
    <w:p w:rsidR="00FE4A4B" w:rsidRPr="002978ED" w:rsidRDefault="005A552D" w:rsidP="00BE2F14">
      <w:pPr>
        <w:pStyle w:val="20"/>
      </w:pPr>
      <w:bookmarkStart w:id="94" w:name="_Toc410235036"/>
      <w:bookmarkStart w:id="95" w:name="_Toc410235142"/>
      <w:bookmarkStart w:id="96" w:name="_Toc470715344"/>
      <w:r>
        <w:t>10</w:t>
      </w:r>
      <w:r w:rsidR="00F97A45" w:rsidRPr="002978ED">
        <w:t>.1</w:t>
      </w:r>
      <w:r w:rsidR="006804CA" w:rsidRPr="002978ED">
        <w:t>.</w:t>
      </w:r>
      <w:r w:rsidR="00F97A45" w:rsidRPr="002978ED">
        <w:t xml:space="preserve"> </w:t>
      </w:r>
      <w:r w:rsidR="00FE4A4B" w:rsidRPr="002978ED">
        <w:t>Инструкция для руководителя ППЭ</w:t>
      </w:r>
      <w:bookmarkEnd w:id="92"/>
      <w:bookmarkEnd w:id="93"/>
      <w:bookmarkEnd w:id="94"/>
      <w:bookmarkEnd w:id="95"/>
      <w:bookmarkEnd w:id="96"/>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ормативные</w:t>
      </w:r>
      <w:r w:rsidRPr="002978ED">
        <w:rPr>
          <w:sz w:val="26"/>
          <w:szCs w:val="26"/>
        </w:rPr>
        <w:t xml:space="preserve"> </w:t>
      </w:r>
      <w:r w:rsidR="00FE4A4B" w:rsidRPr="002978ED">
        <w:rPr>
          <w:sz w:val="26"/>
          <w:szCs w:val="26"/>
        </w:rPr>
        <w:t xml:space="preserve">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6"/>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w:t>
      </w:r>
      <w:r w:rsidR="00A053A6" w:rsidRPr="002978ED">
        <w:rPr>
          <w:sz w:val="26"/>
          <w:szCs w:val="26"/>
        </w:rPr>
        <w:t xml:space="preserve"> </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ключенным разделом «Говорение», устные ответы</w:t>
      </w:r>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8"/>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в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w:t>
      </w:r>
      <w:r w:rsidR="00430B91" w:rsidRPr="002978ED">
        <w:rPr>
          <w:sz w:val="26"/>
          <w:szCs w:val="26"/>
        </w:rPr>
        <w:t xml:space="preserve"> </w:t>
      </w:r>
      <w:r w:rsidRPr="002978ED">
        <w:rPr>
          <w:sz w:val="26"/>
          <w:szCs w:val="26"/>
        </w:rPr>
        <w:t>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распределение обучающихся</w:t>
      </w:r>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A053A6" w:rsidRPr="002978ED">
        <w:rPr>
          <w:spacing w:val="-4"/>
          <w:sz w:val="26"/>
          <w:szCs w:val="26"/>
          <w:lang w:eastAsia="en-US"/>
        </w:rPr>
        <w:t xml:space="preserve"> </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7" w:name="_Toc379881174"/>
      <w:bookmarkStart w:id="98"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9" w:name="_Toc410235037"/>
      <w:bookmarkStart w:id="100" w:name="_Toc410235143"/>
      <w:bookmarkStart w:id="101"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7"/>
      <w:bookmarkEnd w:id="98"/>
      <w:bookmarkEnd w:id="99"/>
      <w:bookmarkEnd w:id="100"/>
      <w:r w:rsidR="00871147" w:rsidRPr="002978ED">
        <w:rPr>
          <w:rStyle w:val="afd"/>
        </w:rPr>
        <w:footnoteReference w:id="9"/>
      </w:r>
      <w:bookmarkEnd w:id="101"/>
      <w:r w:rsidR="00FE4A4B" w:rsidRPr="002978ED">
        <w:t xml:space="preserve"> </w:t>
      </w:r>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r w:rsidRPr="002978ED">
        <w:rPr>
          <w:sz w:val="26"/>
          <w:szCs w:val="26"/>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w:t>
      </w:r>
      <w:r w:rsidRPr="002978ED">
        <w:rPr>
          <w:sz w:val="26"/>
          <w:szCs w:val="26"/>
        </w:rPr>
        <w:t xml:space="preserve"> </w:t>
      </w:r>
      <w:r>
        <w:rPr>
          <w:sz w:val="26"/>
          <w:szCs w:val="26"/>
        </w:rPr>
        <w:t xml:space="preserve">(в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не позднее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r w:rsidR="00E32A11" w:rsidRPr="002978ED">
        <w:rPr>
          <w:b/>
          <w:sz w:val="26"/>
          <w:szCs w:val="26"/>
          <w:lang w:eastAsia="en-US"/>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На завершающем этапе проведения экзамена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передачи после окончания экзамена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r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обучающимися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посчитал необходимым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2" w:name="_Toc379881175"/>
      <w:bookmarkStart w:id="103" w:name="_Toc404598544"/>
      <w:bookmarkStart w:id="104" w:name="_Toc410235038"/>
      <w:bookmarkStart w:id="105"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6"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2"/>
      <w:bookmarkEnd w:id="103"/>
      <w:bookmarkEnd w:id="104"/>
      <w:bookmarkEnd w:id="105"/>
      <w:r w:rsidR="00871147" w:rsidRPr="002978ED">
        <w:rPr>
          <w:rStyle w:val="afd"/>
        </w:rPr>
        <w:footnoteReference w:id="10"/>
      </w:r>
      <w:bookmarkEnd w:id="106"/>
      <w:r w:rsidR="00FE4A4B" w:rsidRPr="002978ED">
        <w:t xml:space="preserve">  </w:t>
      </w:r>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7"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7"/>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8" w:name="_Toc404598546"/>
      <w:r w:rsidRPr="002978ED">
        <w:rPr>
          <w:b/>
          <w:i/>
          <w:sz w:val="26"/>
          <w:szCs w:val="26"/>
        </w:rPr>
        <w:t>Проведение экзамена</w:t>
      </w:r>
      <w:bookmarkEnd w:id="108"/>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r w:rsidR="005A0817" w:rsidRPr="002978ED">
        <w:rPr>
          <w:sz w:val="26"/>
          <w:szCs w:val="26"/>
        </w:rPr>
        <w:t>гелевая или капиллярная</w:t>
      </w:r>
      <w:r w:rsidR="00FE4A4B" w:rsidRPr="002978ED">
        <w:rPr>
          <w:sz w:val="26"/>
          <w:szCs w:val="26"/>
        </w:rPr>
        <w:t xml:space="preserve"> ручка</w:t>
      </w:r>
      <w:r w:rsidR="00C63922" w:rsidRPr="002978ED">
        <w:rPr>
          <w:sz w:val="26"/>
          <w:szCs w:val="26"/>
        </w:rPr>
        <w:t xml:space="preserve"> </w:t>
      </w:r>
      <w:r w:rsidR="00FE4A4B" w:rsidRPr="002978ED">
        <w:rPr>
          <w:sz w:val="26"/>
          <w:szCs w:val="26"/>
        </w:rPr>
        <w:t>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E07590" w:rsidRPr="002978ED">
        <w:rPr>
          <w:sz w:val="26"/>
          <w:szCs w:val="26"/>
        </w:rPr>
        <w:t xml:space="preserve"> </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1"/>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firstRow="1" w:lastRow="0" w:firstColumn="1" w:lastColumn="0" w:noHBand="0" w:noVBand="1"/>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w:t>
            </w:r>
            <w:r w:rsidR="00C57326">
              <w:rPr>
                <w:iCs/>
                <w:sz w:val="26"/>
                <w:szCs w:val="26"/>
                <w:lang w:eastAsia="ru-RU"/>
              </w:rPr>
              <w:t xml:space="preserve"> </w:t>
            </w:r>
            <w:r w:rsidRPr="00473943">
              <w:rPr>
                <w:iCs/>
                <w:sz w:val="26"/>
                <w:szCs w:val="26"/>
                <w:lang w:eastAsia="ru-RU"/>
              </w:rPr>
              <w:t>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firstRow="1" w:lastRow="0" w:firstColumn="1" w:lastColumn="0" w:noHBand="0" w:noVBand="1"/>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в К</w:t>
      </w:r>
      <w:r w:rsidRPr="002978ED">
        <w:rPr>
          <w:sz w:val="26"/>
          <w:szCs w:val="26"/>
        </w:rPr>
        <w:t>ИМ,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в п</w:t>
      </w:r>
      <w:r w:rsidR="00FE4A4B" w:rsidRPr="002978ED">
        <w:rPr>
          <w:sz w:val="26"/>
          <w:szCs w:val="26"/>
        </w:rPr>
        <w:t>ередавать</w:t>
      </w:r>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w:t>
      </w:r>
      <w:r w:rsidR="00C63922" w:rsidRPr="002978ED">
        <w:rPr>
          <w:sz w:val="26"/>
          <w:szCs w:val="26"/>
        </w:rPr>
        <w:lastRenderedPageBreak/>
        <w:t>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средств связи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E07590" w:rsidRPr="002978ED">
        <w:rPr>
          <w:sz w:val="26"/>
          <w:szCs w:val="26"/>
        </w:rPr>
        <w:t xml:space="preserve"> </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A053A6" w:rsidRPr="002978ED">
        <w:rPr>
          <w:sz w:val="26"/>
          <w:szCs w:val="26"/>
        </w:rPr>
        <w:t xml:space="preserve"> </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00E07590" w:rsidRPr="002978ED">
        <w:rPr>
          <w:sz w:val="26"/>
          <w:szCs w:val="26"/>
        </w:rPr>
        <w:t xml:space="preserve"> </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скреплять бланки (скрепками, степлером</w:t>
      </w:r>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акете (верх-низ, лицевая-оборотная сторона).</w:t>
      </w:r>
    </w:p>
    <w:p w:rsidR="001344BF" w:rsidRDefault="00FE4A4B">
      <w:pPr>
        <w:tabs>
          <w:tab w:val="left" w:pos="4088"/>
        </w:tabs>
        <w:ind w:firstLine="709"/>
        <w:jc w:val="both"/>
        <w:rPr>
          <w:sz w:val="26"/>
          <w:szCs w:val="26"/>
        </w:rPr>
      </w:pPr>
      <w:r w:rsidRPr="002978ED">
        <w:rPr>
          <w:sz w:val="26"/>
          <w:szCs w:val="26"/>
        </w:rPr>
        <w:t>Собранные</w:t>
      </w:r>
      <w:r w:rsidR="00A053A6" w:rsidRPr="002978ED">
        <w:rPr>
          <w:sz w:val="26"/>
          <w:szCs w:val="26"/>
        </w:rPr>
        <w:t xml:space="preserve"> у у</w:t>
      </w:r>
      <w:r w:rsidRPr="002978ED">
        <w:rPr>
          <w:sz w:val="26"/>
          <w:szCs w:val="26"/>
        </w:rPr>
        <w:t>частников</w:t>
      </w:r>
      <w:r w:rsidR="00A053A6" w:rsidRPr="002978ED">
        <w:rPr>
          <w:sz w:val="26"/>
          <w:szCs w:val="26"/>
        </w:rPr>
        <w:t xml:space="preserve"> </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r w:rsidR="00FE4A4B" w:rsidRPr="002978ED">
        <w:rPr>
          <w:i/>
          <w:sz w:val="26"/>
          <w:szCs w:val="26"/>
        </w:rPr>
        <w:t xml:space="preserve">  </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 xml:space="preserve"> с </w:t>
      </w:r>
      <w:r w:rsidR="001344BF">
        <w:rPr>
          <w:sz w:val="26"/>
          <w:szCs w:val="26"/>
        </w:rPr>
        <w:t xml:space="preserve"> </w:t>
      </w:r>
      <w:r w:rsidR="00A053A6" w:rsidRPr="002978ED">
        <w:rPr>
          <w:sz w:val="26"/>
          <w:szCs w:val="26"/>
        </w:rPr>
        <w:t>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 xml:space="preserve"> с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9" w:name="_Toc349652039"/>
      <w:bookmarkStart w:id="110" w:name="_Toc350962480"/>
      <w:bookmarkStart w:id="111" w:name="_Toc379381524"/>
      <w:bookmarkStart w:id="112" w:name="_Toc379881176"/>
      <w:bookmarkStart w:id="113" w:name="_Toc404598547"/>
      <w:bookmarkStart w:id="114" w:name="_Toc410235040"/>
      <w:bookmarkStart w:id="115" w:name="_Toc410235146"/>
      <w:bookmarkStart w:id="116" w:name="_Toc470715347"/>
      <w:bookmarkStart w:id="117" w:name="_Toc130193277"/>
      <w:bookmarkStart w:id="118" w:name="_Ref126743363"/>
      <w:r>
        <w:t>10</w:t>
      </w:r>
      <w:r w:rsidR="00FE4A4B" w:rsidRPr="002978ED">
        <w:t>.4. Инструкция для организатора вне аудитории</w:t>
      </w:r>
      <w:bookmarkEnd w:id="109"/>
      <w:bookmarkEnd w:id="110"/>
      <w:bookmarkEnd w:id="111"/>
      <w:bookmarkEnd w:id="112"/>
      <w:bookmarkEnd w:id="113"/>
      <w:bookmarkEnd w:id="114"/>
      <w:bookmarkEnd w:id="115"/>
      <w:r w:rsidR="00E07590" w:rsidRPr="002978ED">
        <w:rPr>
          <w:rStyle w:val="afd"/>
        </w:rPr>
        <w:footnoteReference w:id="12"/>
      </w:r>
      <w:bookmarkEnd w:id="116"/>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9" w:name="_Toc404598548"/>
    </w:p>
    <w:p w:rsidR="00FD2229" w:rsidRPr="002978ED" w:rsidRDefault="00FD2229">
      <w:pPr>
        <w:ind w:firstLine="709"/>
        <w:jc w:val="both"/>
        <w:rPr>
          <w:sz w:val="26"/>
          <w:szCs w:val="26"/>
        </w:rPr>
      </w:pPr>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9"/>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20" w:name="_Toc404598549"/>
      <w:r w:rsidRPr="002978ED">
        <w:rPr>
          <w:b/>
          <w:sz w:val="26"/>
          <w:szCs w:val="26"/>
        </w:rPr>
        <w:t>Проведение экзамена</w:t>
      </w:r>
      <w:bookmarkEnd w:id="120"/>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A053A6" w:rsidRPr="002978ED">
        <w:rPr>
          <w:sz w:val="26"/>
          <w:szCs w:val="26"/>
        </w:rPr>
        <w:t xml:space="preserve"> </w:t>
      </w:r>
      <w:r w:rsidR="00097B46" w:rsidRPr="002978ED">
        <w:rPr>
          <w:sz w:val="26"/>
          <w:szCs w:val="26"/>
        </w:rPr>
        <w:t>до входа в ППЭ в специально</w:t>
      </w:r>
      <w:r w:rsidRPr="002978ED">
        <w:rPr>
          <w:sz w:val="26"/>
          <w:szCs w:val="26"/>
        </w:rPr>
        <w:t xml:space="preserve"> </w:t>
      </w:r>
      <w:r w:rsidR="00097B46" w:rsidRPr="002978ED">
        <w:rPr>
          <w:sz w:val="26"/>
          <w:szCs w:val="26"/>
        </w:rPr>
        <w:t xml:space="preserve">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акже осуществлять контроль</w:t>
      </w:r>
      <w:r w:rsidR="00A053A6" w:rsidRPr="002978ED">
        <w:rPr>
          <w:sz w:val="26"/>
          <w:szCs w:val="26"/>
        </w:rPr>
        <w:t xml:space="preserve"> за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1" w:name="_Toc404598550"/>
      <w:r w:rsidRPr="002978ED">
        <w:rPr>
          <w:b/>
          <w:sz w:val="26"/>
          <w:szCs w:val="26"/>
        </w:rPr>
        <w:t xml:space="preserve">Завершение </w:t>
      </w:r>
      <w:r w:rsidR="00FE4A4B" w:rsidRPr="002978ED">
        <w:rPr>
          <w:b/>
          <w:sz w:val="26"/>
          <w:szCs w:val="26"/>
        </w:rPr>
        <w:t>экзамена</w:t>
      </w:r>
      <w:bookmarkEnd w:id="121"/>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2" w:name="_Toc379881177"/>
      <w:bookmarkStart w:id="123" w:name="_Toc404598551"/>
      <w:bookmarkEnd w:id="117"/>
      <w:bookmarkEnd w:id="118"/>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4" w:name="_Toc379881178"/>
      <w:bookmarkStart w:id="125" w:name="_Toc404598552"/>
      <w:bookmarkStart w:id="126" w:name="_Toc410235042"/>
      <w:bookmarkStart w:id="127" w:name="_Toc410235148"/>
      <w:bookmarkStart w:id="128" w:name="_Toc470715348"/>
      <w:bookmarkEnd w:id="122"/>
      <w:bookmarkEnd w:id="123"/>
      <w:r>
        <w:lastRenderedPageBreak/>
        <w:t>10</w:t>
      </w:r>
      <w:r w:rsidR="00FE4A4B" w:rsidRPr="002978ED">
        <w:t>.5</w:t>
      </w:r>
      <w:r w:rsidR="006804CA" w:rsidRPr="002978ED">
        <w:t>.</w:t>
      </w:r>
      <w:r w:rsidR="00FE4A4B" w:rsidRPr="002978ED">
        <w:t xml:space="preserve"> Инструкция для технического специалиста</w:t>
      </w:r>
      <w:r w:rsidR="00A053A6" w:rsidRPr="002978ED">
        <w:t xml:space="preserve"> </w:t>
      </w:r>
      <w:r w:rsidR="00254C98" w:rsidRPr="002978ED">
        <w:t xml:space="preserve">для проведения ОГЭ по иностранным языкам </w:t>
      </w:r>
      <w:r w:rsidR="00A053A6" w:rsidRPr="002978ED">
        <w:t>в П</w:t>
      </w:r>
      <w:r w:rsidR="00FE4A4B" w:rsidRPr="002978ED">
        <w:t>ПЭ</w:t>
      </w:r>
      <w:bookmarkEnd w:id="124"/>
      <w:bookmarkEnd w:id="125"/>
      <w:bookmarkEnd w:id="126"/>
      <w:bookmarkEnd w:id="127"/>
      <w:bookmarkEnd w:id="128"/>
      <w:r w:rsidR="00254C98" w:rsidRPr="002978ED">
        <w:t xml:space="preserve"> </w:t>
      </w:r>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(«флеш-накопитель»)</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 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
    <w:p w:rsidR="00D9379E" w:rsidRPr="002978ED" w:rsidRDefault="005A552D" w:rsidP="00BE2F14">
      <w:pPr>
        <w:pStyle w:val="20"/>
      </w:pPr>
      <w:bookmarkStart w:id="129"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9"/>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данный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
          <w:bCs/>
          <w:sz w:val="32"/>
          <w:szCs w:val="32"/>
        </w:rPr>
        <w:t xml:space="preserve"> </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30" w:name="_Toc410235149"/>
      <w:bookmarkStart w:id="131"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A053A6" w:rsidRPr="002978ED">
        <w:rPr>
          <w:rFonts w:eastAsia="Calibri"/>
          <w:lang w:eastAsia="en-US"/>
        </w:rPr>
        <w:t xml:space="preserve"> </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30"/>
      <w:bookmarkEnd w:id="131"/>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э</w:t>
            </w:r>
            <w:r w:rsidRPr="002978ED">
              <w:rPr>
                <w:sz w:val="26"/>
                <w:szCs w:val="26"/>
              </w:rPr>
              <w:t>кзаменационной</w:t>
            </w:r>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 </w:t>
            </w:r>
            <w:r w:rsidRPr="002978ED">
              <w:rPr>
                <w:sz w:val="26"/>
                <w:szCs w:val="26"/>
              </w:rPr>
              <w:t xml:space="preserve">                                   </w:t>
            </w:r>
            <w:r w:rsidR="00FE4A4B" w:rsidRPr="002978ED">
              <w:rPr>
                <w:sz w:val="26"/>
                <w:szCs w:val="26"/>
              </w:rPr>
              <w:lastRenderedPageBreak/>
              <w:t>Д.И. 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В день проведения экзамена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атематике. Обучающимся</w:t>
            </w:r>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и</w:t>
            </w:r>
            <w:r w:rsidRPr="002978ED">
              <w:rPr>
                <w:rFonts w:eastAsia="Calibri"/>
                <w:sz w:val="26"/>
                <w:szCs w:val="19"/>
              </w:rPr>
              <w:t>ностранным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(СD)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а</w:t>
            </w:r>
            <w:r w:rsidRPr="002978ED">
              <w:rPr>
                <w:rFonts w:eastAsia="Calibri"/>
                <w:sz w:val="26"/>
                <w:szCs w:val="19"/>
              </w:rPr>
              <w:t>удированию». Аудитории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с</w:t>
            </w:r>
            <w:r w:rsidRPr="002978ED">
              <w:rPr>
                <w:rFonts w:eastAsia="Calibri"/>
                <w:sz w:val="26"/>
                <w:szCs w:val="19"/>
              </w:rPr>
              <w:t>оответствующим</w:t>
            </w:r>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а</w:t>
            </w:r>
            <w:r w:rsidRPr="002978ED">
              <w:rPr>
                <w:rFonts w:eastAsia="Calibri"/>
                <w:sz w:val="26"/>
                <w:szCs w:val="19"/>
              </w:rPr>
              <w:t>удированию)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рех</w:t>
            </w:r>
            <w:r w:rsidR="000D63A4" w:rsidRPr="002978ED">
              <w:rPr>
                <w:rFonts w:eastAsia="Calibri"/>
                <w:sz w:val="26"/>
                <w:szCs w:val="19"/>
              </w:rPr>
              <w:t xml:space="preserve"> </w:t>
            </w:r>
            <w:r w:rsidRPr="002978ED">
              <w:rPr>
                <w:rFonts w:eastAsia="Calibri"/>
                <w:sz w:val="26"/>
                <w:szCs w:val="19"/>
              </w:rPr>
              <w:t xml:space="preserve">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w:t>
            </w:r>
            <w:r w:rsidR="000D63A4" w:rsidRPr="002978ED">
              <w:rPr>
                <w:rFonts w:eastAsia="Calibri"/>
                <w:sz w:val="26"/>
                <w:szCs w:val="19"/>
              </w:rPr>
              <w:t xml:space="preserve"> </w:t>
            </w:r>
            <w:r w:rsidRPr="002978ED">
              <w:rPr>
                <w:rFonts w:eastAsia="Calibri"/>
                <w:sz w:val="26"/>
                <w:szCs w:val="19"/>
              </w:rPr>
              <w:t>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проводящие письменную часть;</w:t>
            </w:r>
          </w:p>
          <w:p w:rsidR="00053B24" w:rsidRPr="002978ED" w:rsidRDefault="00FE4A4B">
            <w:pPr>
              <w:jc w:val="both"/>
              <w:rPr>
                <w:sz w:val="26"/>
                <w:szCs w:val="26"/>
              </w:rPr>
            </w:pPr>
            <w:r w:rsidRPr="002978ED">
              <w:rPr>
                <w:sz w:val="26"/>
                <w:szCs w:val="26"/>
              </w:rPr>
              <w:t>- обеспечивающие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 xml:space="preserve">2. аудитория(и)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w:t>
            </w:r>
            <w:r w:rsidRPr="002978ED">
              <w:rPr>
                <w:sz w:val="26"/>
                <w:szCs w:val="26"/>
              </w:rPr>
              <w:lastRenderedPageBreak/>
              <w:t>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r w:rsidRPr="002978ED">
              <w:rPr>
                <w:sz w:val="26"/>
                <w:szCs w:val="26"/>
              </w:rPr>
              <w:t xml:space="preserve"> </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э</w:t>
            </w:r>
            <w:r w:rsidRPr="002978ED">
              <w:rPr>
                <w:sz w:val="26"/>
                <w:szCs w:val="26"/>
              </w:rPr>
              <w:t>кзаменуемого</w:t>
            </w:r>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w:t>
            </w:r>
            <w:r w:rsidR="00F96777" w:rsidRPr="002978ED">
              <w:rPr>
                <w:rFonts w:eastAsia="Calibri"/>
                <w:sz w:val="26"/>
              </w:rPr>
              <w:t xml:space="preserve"> </w:t>
            </w:r>
            <w:r w:rsidRPr="002978ED">
              <w:rPr>
                <w:rFonts w:eastAsia="Calibri"/>
                <w:sz w:val="26"/>
              </w:rPr>
              <w:t>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w:t>
            </w:r>
            <w:r w:rsidR="007024B7" w:rsidRPr="002978ED">
              <w:rPr>
                <w:rFonts w:eastAsia="Calibri"/>
                <w:sz w:val="26"/>
              </w:rPr>
              <w:t xml:space="preserve"> </w:t>
            </w:r>
            <w:r w:rsidRPr="002978ED">
              <w:rPr>
                <w:rFonts w:eastAsia="Calibri"/>
                <w:sz w:val="26"/>
              </w:rPr>
              <w:t>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lastRenderedPageBreak/>
              <w:t>части подразумевают практическую работу учащихся</w:t>
            </w:r>
            <w:r w:rsidR="00A053A6" w:rsidRPr="002978ED">
              <w:rPr>
                <w:rFonts w:eastAsia="Calibri"/>
                <w:sz w:val="26"/>
              </w:rPr>
              <w:t xml:space="preserve"> за к</w:t>
            </w:r>
            <w:r w:rsidRPr="002978ED">
              <w:rPr>
                <w:rFonts w:eastAsia="Calibri"/>
                <w:sz w:val="26"/>
              </w:rPr>
              <w:t>омпьютером с</w:t>
            </w:r>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w:t>
            </w:r>
            <w:r w:rsidR="007024B7" w:rsidRPr="002978ED">
              <w:rPr>
                <w:rFonts w:eastAsia="Calibri"/>
                <w:sz w:val="26"/>
              </w:rPr>
              <w:t xml:space="preserve"> </w:t>
            </w:r>
            <w:r w:rsidRPr="002978ED">
              <w:rPr>
                <w:rFonts w:eastAsia="Calibri"/>
                <w:sz w:val="26"/>
              </w:rPr>
              <w:t>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абличной формах,</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w:t>
            </w:r>
            <w:r w:rsidR="00F96777" w:rsidRPr="002978ED">
              <w:rPr>
                <w:rFonts w:eastAsia="Calibri"/>
                <w:sz w:val="26"/>
              </w:rPr>
              <w:t xml:space="preserve"> </w:t>
            </w:r>
            <w:r w:rsidRPr="002978ED">
              <w:rPr>
                <w:rFonts w:eastAsia="Calibri"/>
                <w:sz w:val="26"/>
              </w:rPr>
              <w:t>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исла работавших</w:t>
            </w:r>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 xml:space="preserve">На компьютере должны быть установлены знакомые обучающимся </w:t>
            </w:r>
            <w:r w:rsidRPr="002978ED">
              <w:rPr>
                <w:sz w:val="26"/>
                <w:szCs w:val="26"/>
              </w:rPr>
              <w:lastRenderedPageBreak/>
              <w:t>программы.</w:t>
            </w:r>
            <w:r w:rsidR="0063182A" w:rsidRPr="002978ED">
              <w:rPr>
                <w:sz w:val="26"/>
                <w:szCs w:val="26"/>
              </w:rPr>
              <w:t xml:space="preserve"> </w:t>
            </w:r>
            <w:r w:rsidRPr="002978ED">
              <w:rPr>
                <w:rFonts w:eastAsia="Calibri"/>
                <w:sz w:val="26"/>
              </w:rPr>
              <w:t>Результатом исполнения каждого задания является 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2" w:name="_Toc410646124"/>
      <w:bookmarkStart w:id="133" w:name="_Toc410646998"/>
      <w:bookmarkStart w:id="134" w:name="_Toc410650207"/>
      <w:bookmarkStart w:id="135" w:name="_Toc410646125"/>
      <w:bookmarkStart w:id="136" w:name="_Toc410646999"/>
      <w:bookmarkStart w:id="137" w:name="_Toc410650208"/>
      <w:bookmarkStart w:id="138" w:name="_Toc410646227"/>
      <w:bookmarkStart w:id="139" w:name="_Toc410647101"/>
      <w:bookmarkStart w:id="140" w:name="_Toc410650310"/>
      <w:bookmarkStart w:id="141" w:name="_Toc410646228"/>
      <w:bookmarkStart w:id="142" w:name="_Toc410647102"/>
      <w:bookmarkStart w:id="143" w:name="_Toc410650311"/>
      <w:bookmarkStart w:id="144" w:name="_Toc410646229"/>
      <w:bookmarkStart w:id="145" w:name="_Toc410647103"/>
      <w:bookmarkStart w:id="146" w:name="_Toc410650312"/>
      <w:bookmarkStart w:id="147" w:name="_Toc410646307"/>
      <w:bookmarkStart w:id="148" w:name="_Toc410647181"/>
      <w:bookmarkStart w:id="149" w:name="_Toc410650390"/>
      <w:bookmarkStart w:id="150" w:name="_Toc410646308"/>
      <w:bookmarkStart w:id="151" w:name="_Toc410647182"/>
      <w:bookmarkStart w:id="152" w:name="_Toc410650391"/>
      <w:bookmarkStart w:id="153" w:name="_Toc410646309"/>
      <w:bookmarkStart w:id="154" w:name="_Toc410647183"/>
      <w:bookmarkStart w:id="155" w:name="_Toc410650392"/>
      <w:bookmarkStart w:id="156" w:name="_Toc410646310"/>
      <w:bookmarkStart w:id="157" w:name="_Toc410647184"/>
      <w:bookmarkStart w:id="158" w:name="_Toc410650393"/>
      <w:bookmarkStart w:id="159" w:name="_Toc410646311"/>
      <w:bookmarkStart w:id="160" w:name="_Toc410647185"/>
      <w:bookmarkStart w:id="161" w:name="_Toc410650394"/>
      <w:bookmarkStart w:id="162" w:name="_Toc410646312"/>
      <w:bookmarkStart w:id="163" w:name="_Toc410647186"/>
      <w:bookmarkStart w:id="164" w:name="_Toc410650395"/>
      <w:bookmarkStart w:id="165" w:name="_Toc410646313"/>
      <w:bookmarkStart w:id="166" w:name="_Toc410647187"/>
      <w:bookmarkStart w:id="167" w:name="_Toc410650396"/>
      <w:bookmarkStart w:id="168" w:name="_Toc410646314"/>
      <w:bookmarkStart w:id="169" w:name="_Toc410647188"/>
      <w:bookmarkStart w:id="170" w:name="_Toc410650397"/>
      <w:bookmarkStart w:id="171" w:name="_Toc410646315"/>
      <w:bookmarkStart w:id="172" w:name="_Toc410647189"/>
      <w:bookmarkStart w:id="173" w:name="_Toc410650398"/>
      <w:bookmarkStart w:id="174" w:name="_Toc410646316"/>
      <w:bookmarkStart w:id="175" w:name="_Toc410647190"/>
      <w:bookmarkStart w:id="176" w:name="_Toc410650399"/>
      <w:bookmarkStart w:id="177" w:name="_Toc410646317"/>
      <w:bookmarkStart w:id="178" w:name="_Toc410647191"/>
      <w:bookmarkStart w:id="179" w:name="_Toc410650400"/>
      <w:bookmarkStart w:id="180" w:name="_Toc410646318"/>
      <w:bookmarkStart w:id="181" w:name="_Toc410647192"/>
      <w:bookmarkStart w:id="182" w:name="_Toc410650401"/>
      <w:bookmarkStart w:id="183" w:name="_Toc410646319"/>
      <w:bookmarkStart w:id="184" w:name="_Toc410647193"/>
      <w:bookmarkStart w:id="185" w:name="_Toc410650402"/>
      <w:bookmarkStart w:id="186" w:name="_Toc410646320"/>
      <w:bookmarkStart w:id="187" w:name="_Toc410647194"/>
      <w:bookmarkStart w:id="188" w:name="_Toc410650403"/>
      <w:bookmarkStart w:id="189" w:name="_Toc410646321"/>
      <w:bookmarkStart w:id="190" w:name="_Toc410647195"/>
      <w:bookmarkStart w:id="191" w:name="_Toc410650404"/>
      <w:bookmarkStart w:id="192" w:name="_Toc410646322"/>
      <w:bookmarkStart w:id="193" w:name="_Toc410647196"/>
      <w:bookmarkStart w:id="194" w:name="_Toc410650405"/>
      <w:bookmarkStart w:id="195" w:name="_Toc410646323"/>
      <w:bookmarkStart w:id="196" w:name="_Toc410647197"/>
      <w:bookmarkStart w:id="197" w:name="_Toc410650406"/>
      <w:bookmarkStart w:id="198" w:name="_Toc410646324"/>
      <w:bookmarkStart w:id="199" w:name="_Toc410647198"/>
      <w:bookmarkStart w:id="200" w:name="_Toc410650407"/>
      <w:bookmarkStart w:id="201" w:name="_Toc410646325"/>
      <w:bookmarkStart w:id="202" w:name="_Toc410647199"/>
      <w:bookmarkStart w:id="203" w:name="_Toc410650408"/>
      <w:bookmarkStart w:id="204" w:name="_Toc410646326"/>
      <w:bookmarkStart w:id="205" w:name="_Toc410647200"/>
      <w:bookmarkStart w:id="206" w:name="_Toc410650409"/>
      <w:bookmarkStart w:id="207" w:name="_Toc410646327"/>
      <w:bookmarkStart w:id="208" w:name="_Toc410647201"/>
      <w:bookmarkStart w:id="209" w:name="_Toc410650410"/>
      <w:bookmarkStart w:id="210" w:name="_Toc410646328"/>
      <w:bookmarkStart w:id="211" w:name="_Toc410647202"/>
      <w:bookmarkStart w:id="212" w:name="_Toc410650411"/>
      <w:bookmarkStart w:id="213" w:name="_Toc410646329"/>
      <w:bookmarkStart w:id="214" w:name="_Toc410647203"/>
      <w:bookmarkStart w:id="215" w:name="_Toc410650412"/>
      <w:bookmarkStart w:id="216" w:name="_Toc410646330"/>
      <w:bookmarkStart w:id="217" w:name="_Toc410647204"/>
      <w:bookmarkStart w:id="218" w:name="_Toc410650413"/>
      <w:bookmarkStart w:id="219" w:name="_Toc410646331"/>
      <w:bookmarkStart w:id="220" w:name="_Toc410647205"/>
      <w:bookmarkStart w:id="221" w:name="_Toc410650414"/>
      <w:bookmarkStart w:id="222" w:name="_Toc410646332"/>
      <w:bookmarkStart w:id="223" w:name="_Toc410647206"/>
      <w:bookmarkStart w:id="224" w:name="_Toc410650415"/>
      <w:bookmarkStart w:id="225" w:name="_Toc410646333"/>
      <w:bookmarkStart w:id="226" w:name="_Toc410647207"/>
      <w:bookmarkStart w:id="227" w:name="_Toc410650416"/>
      <w:bookmarkStart w:id="228" w:name="_Toc410646334"/>
      <w:bookmarkStart w:id="229" w:name="_Toc410647208"/>
      <w:bookmarkStart w:id="230" w:name="_Toc41065041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FE0CBB" w:rsidRPr="002978ED" w:rsidRDefault="00FE4A4B" w:rsidP="00C05D87">
      <w:pPr>
        <w:pStyle w:val="11"/>
      </w:pPr>
      <w:bookmarkStart w:id="231" w:name="_Toc410027490"/>
      <w:bookmarkStart w:id="232" w:name="_Toc411274972"/>
      <w:bookmarkStart w:id="233"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1"/>
      <w:bookmarkEnd w:id="232"/>
      <w:bookmarkEnd w:id="233"/>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3"/>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w:t>
      </w:r>
      <w:r w:rsidRPr="002978ED">
        <w:rPr>
          <w:sz w:val="26"/>
        </w:rPr>
        <w:t xml:space="preserve"> </w:t>
      </w:r>
      <w:r w:rsidRPr="002978ED">
        <w:rPr>
          <w:sz w:val="26"/>
          <w:szCs w:val="26"/>
        </w:rPr>
        <w:t>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4" w:name="Приложение"/>
    </w:p>
    <w:bookmarkEnd w:id="234"/>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5" w:name="_Toc439332841"/>
      <w:bookmarkStart w:id="236" w:name="_Toc438199204"/>
      <w:bookmarkStart w:id="237"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002911AF" w:rsidRPr="002978ED">
        <w:rPr>
          <w:b/>
          <w:bCs/>
          <w:sz w:val="32"/>
          <w:szCs w:val="32"/>
        </w:rPr>
        <w:t xml:space="preserve"> </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5"/>
      <w:bookmarkEnd w:id="236"/>
      <w:bookmarkEnd w:id="237"/>
    </w:p>
    <w:p w:rsidR="00097B46" w:rsidRPr="002978ED" w:rsidRDefault="00097B46" w:rsidP="00097B46">
      <w:pPr>
        <w:spacing w:after="200" w:line="276" w:lineRule="auto"/>
        <w:jc w:val="center"/>
        <w:rPr>
          <w:b/>
          <w:bCs/>
          <w:spacing w:val="80"/>
          <w:sz w:val="48"/>
          <w:szCs w:val="72"/>
        </w:rPr>
      </w:pPr>
      <w:bookmarkStart w:id="238" w:name="_Toc438199205"/>
      <w:r w:rsidRPr="002978ED">
        <w:rPr>
          <w:b/>
          <w:bCs/>
          <w:spacing w:val="80"/>
          <w:sz w:val="48"/>
          <w:szCs w:val="72"/>
        </w:rPr>
        <w:t>ЖУРНАЛ</w:t>
      </w:r>
      <w:bookmarkEnd w:id="238"/>
    </w:p>
    <w:p w:rsidR="00097B46" w:rsidRPr="002978ED" w:rsidRDefault="00097B46" w:rsidP="00097B46">
      <w:pPr>
        <w:spacing w:after="200" w:line="276" w:lineRule="auto"/>
        <w:jc w:val="center"/>
        <w:rPr>
          <w:b/>
          <w:bCs/>
          <w:spacing w:val="20"/>
          <w:sz w:val="44"/>
          <w:szCs w:val="56"/>
        </w:rPr>
      </w:pPr>
      <w:bookmarkStart w:id="239"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9"/>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п/п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40"/>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1C5EE2" w:rsidP="00291881">
      <w:pPr>
        <w:pBdr>
          <w:bottom w:val="single" w:sz="12" w:space="1" w:color="auto"/>
        </w:pBdr>
        <w:overflowPunct w:val="0"/>
        <w:autoSpaceDE w:val="0"/>
        <w:autoSpaceDN w:val="0"/>
        <w:adjustRightInd w:val="0"/>
        <w:spacing w:before="240" w:after="120"/>
        <w:jc w:val="both"/>
        <w:textAlignment w:val="baseline"/>
      </w:pPr>
      <w:r>
        <w:rPr>
          <w:noProof/>
          <w:sz w:val="28"/>
          <w:szCs w:val="20"/>
        </w:rPr>
        <mc:AlternateContent>
          <mc:Choice Requires="wps">
            <w:drawing>
              <wp:anchor distT="0" distB="0" distL="114300" distR="114300" simplePos="0" relativeHeight="251646976" behindDoc="1" locked="0" layoutInCell="1" allowOverlap="1" wp14:anchorId="1FDB578E">
                <wp:simplePos x="0" y="0"/>
                <wp:positionH relativeFrom="column">
                  <wp:posOffset>1270</wp:posOffset>
                </wp:positionH>
                <wp:positionV relativeFrom="paragraph">
                  <wp:posOffset>74295</wp:posOffset>
                </wp:positionV>
                <wp:extent cx="214630" cy="214630"/>
                <wp:effectExtent l="0" t="0" r="13970" b="13970"/>
                <wp:wrapNone/>
                <wp:docPr id="1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B22E70"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OOUyWp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2978ED">
        <w:t xml:space="preserve">        Копией рекомендаций психолого-медико-педагогической комиссии</w:t>
      </w:r>
    </w:p>
    <w:p w:rsidR="00291881" w:rsidRPr="002978ED" w:rsidRDefault="001C5EE2" w:rsidP="00291881">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48000" behindDoc="1" locked="0" layoutInCell="1" allowOverlap="1" wp14:anchorId="3CBA9636">
                <wp:simplePos x="0" y="0"/>
                <wp:positionH relativeFrom="column">
                  <wp:posOffset>1270</wp:posOffset>
                </wp:positionH>
                <wp:positionV relativeFrom="paragraph">
                  <wp:posOffset>79375</wp:posOffset>
                </wp:positionV>
                <wp:extent cx="213995" cy="213995"/>
                <wp:effectExtent l="0" t="0" r="14605" b="14605"/>
                <wp:wrapNone/>
                <wp:docPr id="1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9E07F9"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B+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xglAf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291881" w:rsidRPr="002978ED" w:rsidRDefault="001C5EE2" w:rsidP="00291881">
      <w:pPr>
        <w:overflowPunct w:val="0"/>
        <w:autoSpaceDE w:val="0"/>
        <w:autoSpaceDN w:val="0"/>
        <w:adjustRightInd w:val="0"/>
        <w:spacing w:before="240" w:after="120"/>
        <w:textAlignment w:val="baseline"/>
        <w:rPr>
          <w:szCs w:val="26"/>
        </w:rPr>
      </w:pPr>
      <w:r>
        <w:rPr>
          <w:noProof/>
          <w:sz w:val="28"/>
          <w:szCs w:val="20"/>
        </w:rPr>
        <mc:AlternateContent>
          <mc:Choice Requires="wps">
            <w:drawing>
              <wp:anchor distT="0" distB="0" distL="114300" distR="114300" simplePos="0" relativeHeight="251649024" behindDoc="1" locked="0" layoutInCell="1" allowOverlap="1" wp14:anchorId="5D217539">
                <wp:simplePos x="0" y="0"/>
                <wp:positionH relativeFrom="column">
                  <wp:posOffset>7620</wp:posOffset>
                </wp:positionH>
                <wp:positionV relativeFrom="paragraph">
                  <wp:posOffset>38735</wp:posOffset>
                </wp:positionV>
                <wp:extent cx="214630" cy="214630"/>
                <wp:effectExtent l="0" t="0" r="13970" b="13970"/>
                <wp:wrapNone/>
                <wp:docPr id="1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820BBE"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y6mvkJoCAAAn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2978ED">
        <w:rPr>
          <w:szCs w:val="26"/>
        </w:rPr>
        <w:t xml:space="preserve">       Специализированная аудитория </w:t>
      </w:r>
    </w:p>
    <w:p w:rsidR="00291881" w:rsidRPr="002978ED" w:rsidRDefault="001C5EE2" w:rsidP="00291881">
      <w:pPr>
        <w:overflowPunct w:val="0"/>
        <w:autoSpaceDE w:val="0"/>
        <w:autoSpaceDN w:val="0"/>
        <w:adjustRightInd w:val="0"/>
        <w:spacing w:before="240" w:after="120"/>
        <w:jc w:val="both"/>
        <w:textAlignment w:val="baseline"/>
        <w:rPr>
          <w:szCs w:val="26"/>
        </w:rPr>
      </w:pPr>
      <w:r>
        <w:rPr>
          <w:noProof/>
          <w:sz w:val="28"/>
          <w:szCs w:val="20"/>
        </w:rPr>
        <mc:AlternateContent>
          <mc:Choice Requires="wps">
            <w:drawing>
              <wp:anchor distT="0" distB="0" distL="114300" distR="114300" simplePos="0" relativeHeight="251650048" behindDoc="1" locked="0" layoutInCell="1" allowOverlap="1" wp14:anchorId="679B0337">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A6239A"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zBauW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291881" w:rsidRPr="002978ED">
        <w:rPr>
          <w:szCs w:val="26"/>
        </w:rPr>
        <w:t xml:space="preserve">       Увеличение продолжительности выполнения экзаменационной работы ОГЭ </w:t>
      </w:r>
      <w:r w:rsidR="00DA2FA5" w:rsidRPr="002978ED">
        <w:rPr>
          <w:szCs w:val="26"/>
        </w:rPr>
        <w:t xml:space="preserve">                            </w:t>
      </w:r>
      <w:r w:rsidR="00291881" w:rsidRPr="002978ED">
        <w:rPr>
          <w:szCs w:val="26"/>
        </w:rPr>
        <w:t>на 1,5 часа</w:t>
      </w:r>
    </w:p>
    <w:p w:rsidR="00291881" w:rsidRPr="002978ED" w:rsidRDefault="001C5EE2" w:rsidP="00291881">
      <w:pP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51072" behindDoc="1" locked="0" layoutInCell="1" allowOverlap="1" wp14:anchorId="40D74A52">
                <wp:simplePos x="0" y="0"/>
                <wp:positionH relativeFrom="column">
                  <wp:posOffset>1905</wp:posOffset>
                </wp:positionH>
                <wp:positionV relativeFrom="paragraph">
                  <wp:posOffset>5080</wp:posOffset>
                </wp:positionV>
                <wp:extent cx="213995" cy="213995"/>
                <wp:effectExtent l="0" t="0" r="14605" b="14605"/>
                <wp:wrapNone/>
                <wp:docPr id="1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999FF9"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C0Dj0n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8"/>
          <w:szCs w:val="20"/>
        </w:rPr>
        <mc:AlternateContent>
          <mc:Choice Requires="wps">
            <w:drawing>
              <wp:anchor distT="0" distB="0" distL="114300" distR="114300" simplePos="0" relativeHeight="251652096" behindDoc="1" locked="0" layoutInCell="1" allowOverlap="1" wp14:anchorId="1E4AF080">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23520"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G1ONhK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8"/>
          <w:szCs w:val="20"/>
        </w:rPr>
        <mc:AlternateContent>
          <mc:Choice Requires="wps">
            <w:drawing>
              <wp:anchor distT="4294967294" distB="4294967294" distL="114300" distR="114300" simplePos="0" relativeHeight="251653120" behindDoc="0" locked="0" layoutInCell="1" allowOverlap="1" wp14:anchorId="3BF927A1">
                <wp:simplePos x="0" y="0"/>
                <wp:positionH relativeFrom="column">
                  <wp:posOffset>635</wp:posOffset>
                </wp:positionH>
                <wp:positionV relativeFrom="paragraph">
                  <wp:posOffset>299719</wp:posOffset>
                </wp:positionV>
                <wp:extent cx="6159500" cy="0"/>
                <wp:effectExtent l="0" t="0" r="31750" b="19050"/>
                <wp:wrapNone/>
                <wp:docPr id="7"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A5034D" id="Прямая соединительная линия 20"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9R/gEAALADAAAOAAAAZHJzL2Uyb0RvYy54bWysU0tuE0EQ3SNxh1bv8diWHM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EOJ9R/gEAALADAAAOAAAAAAAAAAAAAAAAAC4C&#10;AABkcnMvZTJvRG9jLnhtbFBLAQItABQABgAIAAAAIQCK/XHz2AAAAAYBAAAPAAAAAAAAAAAAAAAA&#10;AFgEAABkcnMvZG93bnJldi54bWxQSwUGAAAAAAQABADzAAAAXQUAAAAA&#10;" strokecolor="windowText">
                <o:lock v:ext="edit" shapetype="f"/>
              </v:line>
            </w:pict>
          </mc:Fallback>
        </mc:AlternateContent>
      </w:r>
    </w:p>
    <w:p w:rsidR="00291881" w:rsidRPr="002978ED" w:rsidRDefault="001C5EE2"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54144" behindDoc="0" locked="0" layoutInCell="1" allowOverlap="1" wp14:anchorId="6072301E">
                <wp:simplePos x="0" y="0"/>
                <wp:positionH relativeFrom="column">
                  <wp:posOffset>9525</wp:posOffset>
                </wp:positionH>
                <wp:positionV relativeFrom="paragraph">
                  <wp:posOffset>170814</wp:posOffset>
                </wp:positionV>
                <wp:extent cx="6149975" cy="0"/>
                <wp:effectExtent l="0" t="0" r="22225" b="19050"/>
                <wp:wrapNone/>
                <wp:docPr id="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2177D4" id="Прямая соединительная линия 19"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Is/gEAALA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G5pMiz+AQAAsAMAAA4AAAAAAAAAAAAAAAAA&#10;LgIAAGRycy9lMm9Eb2MueG1sUEsBAi0AFAAGAAgAAAAhAEXH7YzaAAAABwEAAA8AAAAAAAAAAAAA&#10;AAAAWAQAAGRycy9kb3ducmV2LnhtbFBLBQYAAAAABAAEAPMAAABfBQAAAAA=&#10;" strokecolor="windowText">
                <o:lock v:ext="edit" shapetype="f"/>
              </v:line>
            </w:pict>
          </mc:Fallback>
        </mc:AlternateContent>
      </w:r>
    </w:p>
    <w:p w:rsidR="00291881" w:rsidRPr="002978ED" w:rsidRDefault="001C5EE2"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55168" behindDoc="0" locked="0" layoutInCell="1" allowOverlap="1" wp14:anchorId="17ACC691">
                <wp:simplePos x="0" y="0"/>
                <wp:positionH relativeFrom="column">
                  <wp:posOffset>635</wp:posOffset>
                </wp:positionH>
                <wp:positionV relativeFrom="paragraph">
                  <wp:posOffset>41909</wp:posOffset>
                </wp:positionV>
                <wp:extent cx="6158865" cy="0"/>
                <wp:effectExtent l="0" t="0" r="32385" b="19050"/>
                <wp:wrapNone/>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76F887" id="Прямая соединительная линия 1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Ap/gEAALADAAAOAAAAZHJzL2Uyb0RvYy54bWysU82O0zAQviPxDpbvNO2K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AGwfAp/gEAALADAAAOAAAAAAAAAAAAAAAAAC4C&#10;AABkcnMvZTJvRG9jLnhtbFBLAQItABQABgAIAAAAIQBwkJNp2AAAAAQBAAAPAAAAAAAAAAAAAAAA&#10;AFgEAABkcnMvZG93bnJldi54bWxQSwUGAAAAAAQABADzAAAAXQUAAAAA&#10;" strokecolor="windowText">
                <o:lock v:ext="edit" shapetype="f"/>
              </v:line>
            </w:pict>
          </mc:Fallback>
        </mc:AlternateConten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1"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002911AF" w:rsidRPr="002978ED">
        <w:rPr>
          <w:b/>
          <w:bCs/>
          <w:sz w:val="28"/>
          <w:szCs w:val="28"/>
        </w:rPr>
        <w:t xml:space="preserve"> </w:t>
      </w:r>
      <w:r w:rsidRPr="002978ED">
        <w:rPr>
          <w:b/>
          <w:bCs/>
          <w:sz w:val="28"/>
          <w:szCs w:val="28"/>
        </w:rPr>
        <w:t>Образец заявления на участие в ГВЭ</w:t>
      </w:r>
      <w:bookmarkEnd w:id="241"/>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Отметка о выборе </w:t>
            </w:r>
            <w:r w:rsidRPr="002978ED">
              <w:t>(досрочный/</w:t>
            </w:r>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Форма сдачи экзамена </w:t>
            </w:r>
            <w:r w:rsidRPr="002978ED">
              <w:t>(устная/</w:t>
            </w:r>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при выборе маркировки А, С, К -указать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2" w:name="_Toc438199166"/>
      <w:bookmarkStart w:id="243"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1C5EE2" w:rsidP="00833947">
      <w:pPr>
        <w:pBdr>
          <w:bottom w:val="single" w:sz="12" w:space="1" w:color="auto"/>
        </w:pBdr>
        <w:overflowPunct w:val="0"/>
        <w:autoSpaceDE w:val="0"/>
        <w:autoSpaceDN w:val="0"/>
        <w:adjustRightInd w:val="0"/>
        <w:spacing w:before="240" w:after="120"/>
        <w:jc w:val="both"/>
        <w:textAlignment w:val="baseline"/>
      </w:pPr>
      <w:r>
        <w:rPr>
          <w:noProof/>
          <w:sz w:val="28"/>
          <w:szCs w:val="20"/>
        </w:rPr>
        <mc:AlternateContent>
          <mc:Choice Requires="wps">
            <w:drawing>
              <wp:anchor distT="0" distB="0" distL="114300" distR="114300" simplePos="0" relativeHeight="251661312" behindDoc="1" locked="0" layoutInCell="1" allowOverlap="1" wp14:anchorId="5A4A7015">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4DB942" id="Прямоугольник 6" o:spid="_x0000_s1026" style="position:absolute;margin-left:.1pt;margin-top:5.8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833947" w:rsidRPr="002978ED">
        <w:t xml:space="preserve">        Копией рекомендаций психолого-медико-педагогической комиссии</w:t>
      </w:r>
    </w:p>
    <w:p w:rsidR="00833947" w:rsidRPr="002978ED" w:rsidRDefault="001C5EE2" w:rsidP="00833947">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2336" behindDoc="1" locked="0" layoutInCell="1" allowOverlap="1" wp14:anchorId="74BAB370">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08EDB1" id="Прямоугольник 7" o:spid="_x0000_s1026" style="position:absolute;margin-left:.1pt;margin-top:6.2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833947" w:rsidRPr="002978ED" w:rsidRDefault="001C5EE2" w:rsidP="00833947">
      <w:pPr>
        <w:overflowPunct w:val="0"/>
        <w:autoSpaceDE w:val="0"/>
        <w:autoSpaceDN w:val="0"/>
        <w:adjustRightInd w:val="0"/>
        <w:spacing w:before="240" w:after="120"/>
        <w:textAlignment w:val="baseline"/>
        <w:rPr>
          <w:szCs w:val="26"/>
        </w:rPr>
      </w:pPr>
      <w:r>
        <w:rPr>
          <w:noProof/>
          <w:sz w:val="28"/>
          <w:szCs w:val="20"/>
        </w:rPr>
        <mc:AlternateContent>
          <mc:Choice Requires="wps">
            <w:drawing>
              <wp:anchor distT="0" distB="0" distL="114300" distR="114300" simplePos="0" relativeHeight="251663360" behindDoc="1" locked="0" layoutInCell="1" allowOverlap="1" wp14:anchorId="3982B969">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7356CB" id="Прямоугольник 8" o:spid="_x0000_s1026"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833947" w:rsidRPr="002978ED">
        <w:rPr>
          <w:szCs w:val="26"/>
        </w:rPr>
        <w:t xml:space="preserve">       Специализированная аудитория </w:t>
      </w:r>
    </w:p>
    <w:p w:rsidR="00833947" w:rsidRPr="002978ED" w:rsidRDefault="001C5EE2" w:rsidP="00833947">
      <w:pPr>
        <w:overflowPunct w:val="0"/>
        <w:autoSpaceDE w:val="0"/>
        <w:autoSpaceDN w:val="0"/>
        <w:adjustRightInd w:val="0"/>
        <w:spacing w:before="240" w:after="120"/>
        <w:jc w:val="both"/>
        <w:textAlignment w:val="baseline"/>
        <w:rPr>
          <w:szCs w:val="26"/>
        </w:rPr>
      </w:pPr>
      <w:r>
        <w:rPr>
          <w:noProof/>
          <w:sz w:val="28"/>
          <w:szCs w:val="20"/>
        </w:rPr>
        <mc:AlternateContent>
          <mc:Choice Requires="wps">
            <w:drawing>
              <wp:anchor distT="0" distB="0" distL="114300" distR="114300" simplePos="0" relativeHeight="251664384" behindDoc="1" locked="0" layoutInCell="1" allowOverlap="1" wp14:anchorId="670FD65F">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756AA2" id="Прямоугольник 9"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833947" w:rsidRPr="002978ED">
        <w:rPr>
          <w:szCs w:val="26"/>
        </w:rPr>
        <w:t xml:space="preserve">       Увеличение продолжительности выполнения экзаменационной работы ГВЭ </w:t>
      </w:r>
      <w:r w:rsidR="00DA2FA5" w:rsidRPr="002978ED">
        <w:rPr>
          <w:szCs w:val="26"/>
        </w:rPr>
        <w:t xml:space="preserve">                              </w:t>
      </w:r>
      <w:r w:rsidR="00833947" w:rsidRPr="002978ED">
        <w:rPr>
          <w:szCs w:val="26"/>
        </w:rPr>
        <w:t>на 1,5 часа</w:t>
      </w:r>
    </w:p>
    <w:p w:rsidR="00833947" w:rsidRPr="002978ED" w:rsidRDefault="001C5EE2" w:rsidP="00833947">
      <w:pP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5408" behindDoc="1" locked="0" layoutInCell="1" allowOverlap="1" wp14:anchorId="659FE38F">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1ED762" id="Прямоугольник 11" o:spid="_x0000_s1026" style="position:absolute;margin-left:.15pt;margin-top:.4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8"/>
          <w:szCs w:val="20"/>
        </w:rPr>
        <mc:AlternateContent>
          <mc:Choice Requires="wps">
            <w:drawing>
              <wp:anchor distT="0" distB="0" distL="114300" distR="114300" simplePos="0" relativeHeight="251666432" behindDoc="1" locked="0" layoutInCell="1" allowOverlap="1" wp14:anchorId="41E9D81D">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2B6C8C"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8"/>
          <w:szCs w:val="20"/>
        </w:rPr>
        <mc:AlternateContent>
          <mc:Choice Requires="wps">
            <w:drawing>
              <wp:anchor distT="4294967294" distB="4294967294" distL="114300" distR="114300" simplePos="0" relativeHeight="251667456" behindDoc="0" locked="0" layoutInCell="1" allowOverlap="1" wp14:anchorId="4314B158">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BB606" id="Прямая соединительная линия 2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833947" w:rsidRPr="002978ED" w:rsidRDefault="001C5EE2"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8480" behindDoc="0" locked="0" layoutInCell="1" allowOverlap="1" wp14:anchorId="0BE44A86">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6F8647" id="Прямая соединительная линия 1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833947" w:rsidRPr="002978ED" w:rsidRDefault="001C5EE2"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9504" behindDoc="0" locked="0" layoutInCell="1" allowOverlap="1" wp14:anchorId="500BAA14">
                <wp:simplePos x="0" y="0"/>
                <wp:positionH relativeFrom="column">
                  <wp:posOffset>635</wp:posOffset>
                </wp:positionH>
                <wp:positionV relativeFrom="paragraph">
                  <wp:posOffset>41909</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35B5B2" id="Прямая соединительная линия 18"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4"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5"/>
      </w:r>
      <w:bookmarkEnd w:id="242"/>
      <w:bookmarkEnd w:id="243"/>
      <w:bookmarkEnd w:id="244"/>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в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r w:rsidRPr="002978ED">
        <w:rPr>
          <w:color w:val="000000"/>
          <w:sz w:val="26"/>
          <w:szCs w:val="26"/>
        </w:rPr>
        <w:t xml:space="preserve">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color w:val="000000"/>
          <w:sz w:val="26"/>
          <w:szCs w:val="26"/>
        </w:rPr>
        <w:t xml:space="preserve">                                                                            </w:t>
      </w: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5" w:name="_Toc470715356"/>
      <w:r w:rsidRPr="002978ED">
        <w:rPr>
          <w:rFonts w:eastAsia="Calibri"/>
        </w:rPr>
        <w:lastRenderedPageBreak/>
        <w:t xml:space="preserve">Приложение </w:t>
      </w:r>
      <w:r w:rsidR="005A552D">
        <w:rPr>
          <w:rFonts w:eastAsia="Calibri"/>
        </w:rPr>
        <w:t>7</w:t>
      </w:r>
      <w:r w:rsidR="00C05D87" w:rsidRPr="002978ED">
        <w:rPr>
          <w:rFonts w:eastAsia="Calibri"/>
        </w:rPr>
        <w:t>.</w:t>
      </w:r>
      <w:r w:rsidR="002911AF" w:rsidRPr="002978ED">
        <w:rPr>
          <w:rFonts w:eastAsia="Calibri"/>
        </w:rPr>
        <w:t xml:space="preserve"> </w:t>
      </w:r>
      <w:r w:rsidR="001273F4" w:rsidRPr="002978ED">
        <w:rPr>
          <w:rFonts w:eastAsia="Calibri"/>
        </w:rPr>
        <w:t>Особенности ЭМ  ГВЭ (письменная форма)</w:t>
      </w:r>
      <w:bookmarkEnd w:id="245"/>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070B15" w:rsidP="007F4AED">
      <w:pPr>
        <w:ind w:firstLine="567"/>
        <w:jc w:val="both"/>
        <w:rPr>
          <w:sz w:val="26"/>
          <w:szCs w:val="26"/>
        </w:rPr>
      </w:pPr>
      <w:r w:rsidRPr="002978ED">
        <w:rPr>
          <w:sz w:val="26"/>
          <w:szCs w:val="26"/>
        </w:rPr>
        <w:t xml:space="preserve"> </w:t>
      </w:r>
      <w:r w:rsidRPr="002978ED">
        <w:rPr>
          <w:sz w:val="26"/>
          <w:szCs w:val="26"/>
        </w:rPr>
        <w:tab/>
      </w:r>
      <w:r w:rsidR="007F4AED" w:rsidRPr="007F4AED">
        <w:rPr>
          <w:sz w:val="26"/>
          <w:szCs w:val="26"/>
        </w:rPr>
        <w:t xml:space="preserve">Участникам ГВЭ без ОВЗ предоставляется возможность выбора одной из форм экзаменационной работы: </w:t>
      </w:r>
      <w:r w:rsidR="007F4AED" w:rsidRPr="007F4AED">
        <w:rPr>
          <w:bCs/>
          <w:sz w:val="26"/>
          <w:szCs w:val="26"/>
        </w:rPr>
        <w:t xml:space="preserve">сочинение или </w:t>
      </w:r>
      <w:r w:rsidR="007F4AED" w:rsidRPr="007F4AED">
        <w:rPr>
          <w:sz w:val="26"/>
          <w:szCs w:val="26"/>
        </w:rPr>
        <w:t>изложение с творческим заданием (</w:t>
      </w:r>
      <w:r w:rsidR="007F4AED" w:rsidRPr="007F4AED">
        <w:rPr>
          <w:i/>
          <w:sz w:val="26"/>
          <w:szCs w:val="26"/>
        </w:rPr>
        <w:t>номер экзаменационных материалов содержит маркировку  «А»</w:t>
      </w:r>
      <w:r w:rsidR="007F4AED" w:rsidRPr="007F4AED">
        <w:rPr>
          <w:sz w:val="26"/>
          <w:szCs w:val="26"/>
        </w:rPr>
        <w:t>).</w:t>
      </w:r>
    </w:p>
    <w:p w:rsidR="007F4AED" w:rsidRDefault="007F4AED" w:rsidP="007F4AED">
      <w:pPr>
        <w:ind w:firstLine="567"/>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категорий обучающихся с ОВЗ. </w:t>
      </w:r>
    </w:p>
    <w:p w:rsidR="007F4AED" w:rsidRPr="007F4AED" w:rsidRDefault="007F4AED" w:rsidP="007F4AED">
      <w:pPr>
        <w:ind w:firstLine="567"/>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070B15">
      <w:pPr>
        <w:ind w:firstLine="567"/>
        <w:jc w:val="both"/>
        <w:rPr>
          <w:sz w:val="26"/>
          <w:szCs w:val="26"/>
        </w:rPr>
      </w:pPr>
      <w:r w:rsidRPr="002978ED">
        <w:rPr>
          <w:sz w:val="26"/>
          <w:szCs w:val="26"/>
        </w:rPr>
        <w:t xml:space="preserve">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070B15">
      <w:pPr>
        <w:ind w:firstLine="567"/>
        <w:jc w:val="both"/>
        <w:rPr>
          <w:sz w:val="26"/>
          <w:szCs w:val="26"/>
        </w:rPr>
      </w:pPr>
      <w:r w:rsidRPr="002978ED">
        <w:rPr>
          <w:sz w:val="26"/>
          <w:szCs w:val="26"/>
        </w:rPr>
        <w:t>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070B15">
      <w:pPr>
        <w:ind w:firstLine="708"/>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070B15">
      <w:pPr>
        <w:ind w:firstLine="708"/>
        <w:jc w:val="both"/>
        <w:rPr>
          <w:sz w:val="26"/>
          <w:szCs w:val="26"/>
        </w:rPr>
      </w:pPr>
      <w:r w:rsidRPr="002978ED">
        <w:rPr>
          <w:sz w:val="26"/>
          <w:szCs w:val="26"/>
        </w:rPr>
        <w:t>литера «Д» – для обучающихся с расстройствами аутистического спектра – диктант с особыми критериями оценивания.</w:t>
      </w:r>
    </w:p>
    <w:p w:rsidR="00070B15" w:rsidRPr="002978ED" w:rsidRDefault="004B2503" w:rsidP="004B2503">
      <w:pPr>
        <w:widowControl w:val="0"/>
        <w:ind w:firstLine="709"/>
        <w:jc w:val="both"/>
        <w:rPr>
          <w:b/>
          <w:sz w:val="26"/>
          <w:szCs w:val="26"/>
        </w:rPr>
      </w:pPr>
      <w:r>
        <w:rPr>
          <w:b/>
          <w:sz w:val="26"/>
          <w:szCs w:val="26"/>
        </w:rPr>
        <w:t>Общие требования к ГВЭ п</w:t>
      </w:r>
      <w:r w:rsidRPr="002978ED">
        <w:rPr>
          <w:b/>
          <w:sz w:val="26"/>
          <w:szCs w:val="26"/>
        </w:rPr>
        <w:t xml:space="preserve">о </w:t>
      </w:r>
      <w:r w:rsidR="00070B15" w:rsidRPr="002978ED">
        <w:rPr>
          <w:b/>
          <w:sz w:val="26"/>
          <w:szCs w:val="26"/>
        </w:rPr>
        <w:t>математике</w:t>
      </w:r>
    </w:p>
    <w:p w:rsidR="00070B15" w:rsidRPr="002978ED" w:rsidRDefault="00070B15" w:rsidP="00070B15">
      <w:pPr>
        <w:tabs>
          <w:tab w:val="left" w:pos="709"/>
        </w:tabs>
        <w:ind w:firstLine="567"/>
        <w:jc w:val="both"/>
        <w:rPr>
          <w:sz w:val="26"/>
          <w:szCs w:val="26"/>
        </w:rPr>
      </w:pPr>
      <w:r w:rsidRPr="002978ED">
        <w:rPr>
          <w:sz w:val="26"/>
          <w:szCs w:val="26"/>
        </w:rPr>
        <w:tab/>
      </w:r>
      <w:r w:rsidR="004B2503">
        <w:rPr>
          <w:sz w:val="26"/>
          <w:szCs w:val="26"/>
        </w:rPr>
        <w:t>Л</w:t>
      </w:r>
      <w:r w:rsidRPr="002978ED">
        <w:rPr>
          <w:sz w:val="26"/>
          <w:szCs w:val="26"/>
        </w:rPr>
        <w:t>итера «А» - для участников ГВЭ без ОВЗ и обучающихся с ОВЗ (за исключением участников с задержкой психического развития);</w:t>
      </w:r>
    </w:p>
    <w:p w:rsidR="00070B15" w:rsidRPr="002978ED" w:rsidRDefault="00070B15" w:rsidP="00070B15">
      <w:pPr>
        <w:tabs>
          <w:tab w:val="left" w:pos="709"/>
        </w:tabs>
        <w:ind w:firstLine="567"/>
        <w:jc w:val="both"/>
        <w:rPr>
          <w:sz w:val="26"/>
          <w:szCs w:val="26"/>
        </w:rPr>
      </w:pPr>
      <w:r w:rsidRPr="002978ED">
        <w:rPr>
          <w:sz w:val="26"/>
          <w:szCs w:val="26"/>
        </w:rPr>
        <w:tab/>
        <w:t>литера «К» - для участников ГВЭ</w:t>
      </w:r>
      <w:r w:rsidRPr="002978ED">
        <w:rPr>
          <w:b/>
          <w:sz w:val="26"/>
          <w:szCs w:val="26"/>
        </w:rPr>
        <w:t xml:space="preserve"> </w:t>
      </w:r>
      <w:r w:rsidRPr="002978ED">
        <w:rPr>
          <w:sz w:val="26"/>
          <w:szCs w:val="26"/>
        </w:rPr>
        <w:t>с</w:t>
      </w:r>
      <w:r w:rsidRPr="002978ED">
        <w:rPr>
          <w:b/>
          <w:sz w:val="26"/>
          <w:szCs w:val="26"/>
        </w:rPr>
        <w:t> </w:t>
      </w:r>
      <w:r w:rsidRPr="002978ED">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t>1. Для</w:t>
      </w:r>
      <w:r w:rsidR="00654842" w:rsidRPr="002978ED">
        <w:rPr>
          <w:b/>
          <w:i/>
          <w:sz w:val="26"/>
          <w:szCs w:val="26"/>
        </w:rPr>
        <w:t xml:space="preserve"> </w:t>
      </w:r>
      <w:r w:rsidR="00654842" w:rsidRPr="002978ED">
        <w:rPr>
          <w:sz w:val="26"/>
          <w:szCs w:val="26"/>
        </w:rPr>
        <w:t xml:space="preserve">обучающихся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w:t>
      </w:r>
      <w:r w:rsidR="00654842" w:rsidRPr="002978ED">
        <w:rPr>
          <w:sz w:val="26"/>
          <w:szCs w:val="26"/>
        </w:rPr>
        <w:lastRenderedPageBreak/>
        <w:t xml:space="preserve">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поздноослепших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однако</w:t>
      </w:r>
      <w:r w:rsidR="00654842" w:rsidRPr="002978ED">
        <w:rPr>
          <w:sz w:val="26"/>
          <w:szCs w:val="26"/>
        </w:rPr>
        <w:t xml:space="preserve"> </w:t>
      </w:r>
      <w:r w:rsidRPr="002978ED">
        <w:rPr>
          <w:sz w:val="26"/>
          <w:szCs w:val="26"/>
        </w:rPr>
        <w:t xml:space="preserve">визуальные образы </w:t>
      </w:r>
      <w:r w:rsidR="00654842" w:rsidRPr="002978ED">
        <w:rPr>
          <w:sz w:val="26"/>
          <w:szCs w:val="26"/>
        </w:rPr>
        <w:t>в текстах сведены к минимуму</w:t>
      </w:r>
      <w:r w:rsidRPr="002978ED">
        <w:rPr>
          <w:sz w:val="26"/>
          <w:szCs w:val="26"/>
        </w:rPr>
        <w:t>.</w:t>
      </w:r>
      <w:r w:rsidR="00654842" w:rsidRPr="002978ED">
        <w:rPr>
          <w:sz w:val="26"/>
          <w:szCs w:val="26"/>
        </w:rPr>
        <w:t xml:space="preserve"> </w:t>
      </w:r>
    </w:p>
    <w:p w:rsidR="00654842" w:rsidRPr="002978ED" w:rsidRDefault="00654842" w:rsidP="00654842">
      <w:pPr>
        <w:ind w:firstLine="720"/>
        <w:jc w:val="both"/>
        <w:rPr>
          <w:sz w:val="26"/>
          <w:szCs w:val="26"/>
        </w:rPr>
      </w:pPr>
      <w:r w:rsidRPr="002978ED">
        <w:rPr>
          <w:sz w:val="26"/>
          <w:szCs w:val="26"/>
        </w:rPr>
        <w:t>ЭМ переведены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i/>
          <w:sz w:val="26"/>
          <w:szCs w:val="26"/>
        </w:rPr>
        <w:t xml:space="preserve"> </w:t>
      </w:r>
      <w:r w:rsidRPr="002978ED">
        <w:rPr>
          <w:sz w:val="26"/>
          <w:szCs w:val="26"/>
        </w:rPr>
        <w:t>глухих обучающихся, обучающихся с задержкой психического развития, с тяжёлыми нарушениями речи – по выбору</w:t>
      </w:r>
      <w:r w:rsidRPr="002978ED">
        <w:rPr>
          <w:i/>
          <w:sz w:val="26"/>
          <w:szCs w:val="26"/>
        </w:rPr>
        <w:t xml:space="preserve"> </w:t>
      </w:r>
      <w:r w:rsidRPr="002978ED">
        <w:rPr>
          <w:sz w:val="26"/>
          <w:szCs w:val="26"/>
        </w:rPr>
        <w:t xml:space="preserve">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654842" w:rsidRPr="002978ED" w:rsidRDefault="00654842" w:rsidP="00654842">
      <w:pPr>
        <w:ind w:firstLine="720"/>
        <w:jc w:val="both"/>
        <w:rPr>
          <w:sz w:val="26"/>
          <w:szCs w:val="26"/>
        </w:rPr>
      </w:pPr>
      <w:r w:rsidRPr="002978ED">
        <w:rPr>
          <w:sz w:val="26"/>
          <w:szCs w:val="26"/>
        </w:rPr>
        <w:t xml:space="preserve">Каждому участнику </w:t>
      </w:r>
      <w:r w:rsidR="00277FD7" w:rsidRPr="002978ED">
        <w:rPr>
          <w:sz w:val="26"/>
          <w:szCs w:val="26"/>
        </w:rPr>
        <w:t>изложения</w:t>
      </w:r>
      <w:r w:rsidRPr="002978ED">
        <w:rPr>
          <w:sz w:val="26"/>
          <w:szCs w:val="26"/>
        </w:rPr>
        <w:t xml:space="preserve"> с литер</w:t>
      </w:r>
      <w:r w:rsidR="00277FD7" w:rsidRPr="002978ED">
        <w:rPr>
          <w:sz w:val="26"/>
          <w:szCs w:val="26"/>
        </w:rPr>
        <w:t>ой «К»</w:t>
      </w:r>
      <w:r w:rsidRPr="002978ED">
        <w:rPr>
          <w:sz w:val="26"/>
          <w:szCs w:val="26"/>
        </w:rPr>
        <w:t xml:space="preserve"> после второго чтения текста предоставляется текст изложения для </w:t>
      </w:r>
      <w:r w:rsidR="00277FD7" w:rsidRPr="002978ED">
        <w:rPr>
          <w:sz w:val="26"/>
          <w:szCs w:val="26"/>
        </w:rPr>
        <w:t>самостоятельного про</w:t>
      </w:r>
      <w:r w:rsidRPr="002978ED">
        <w:rPr>
          <w:sz w:val="26"/>
          <w:szCs w:val="26"/>
        </w:rPr>
        <w:t xml:space="preserve">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b/>
          <w:i/>
          <w:sz w:val="26"/>
          <w:szCs w:val="26"/>
        </w:rPr>
        <w:t xml:space="preserve"> </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6" w:name="_Toc469405369"/>
      <w:bookmarkStart w:id="247" w:name="_Toc439022935"/>
      <w:bookmarkStart w:id="248" w:name="_Toc439022849"/>
      <w:bookmarkStart w:id="249" w:name="_Toc435461222"/>
      <w:bookmarkStart w:id="250" w:name="_Toc469405370"/>
      <w:bookmarkEnd w:id="246"/>
      <w:bookmarkEnd w:id="247"/>
      <w:bookmarkEnd w:id="248"/>
      <w:bookmarkEnd w:id="249"/>
      <w:bookmarkEnd w:id="250"/>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обучающегося.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 </w:t>
      </w:r>
      <w:r w:rsidR="005B13CB" w:rsidRPr="002978ED">
        <w:rPr>
          <w:b/>
          <w:i/>
          <w:sz w:val="26"/>
          <w:szCs w:val="26"/>
        </w:rPr>
        <w:t xml:space="preserve">                       </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654842" w:rsidRPr="002978ED" w:rsidRDefault="00654842" w:rsidP="0065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p>
    <w:p w:rsidR="002978ED" w:rsidRPr="002978ED" w:rsidRDefault="002978ED" w:rsidP="00654842">
      <w:pPr>
        <w:ind w:firstLine="709"/>
        <w:contextualSpacing/>
        <w:jc w:val="both"/>
        <w:rPr>
          <w:bCs/>
          <w:sz w:val="26"/>
          <w:szCs w:val="26"/>
        </w:rPr>
      </w:pPr>
      <w:bookmarkStart w:id="251" w:name="_Toc469405371"/>
      <w:bookmarkStart w:id="252" w:name="_Toc439022931"/>
      <w:bookmarkStart w:id="253" w:name="_Toc439022845"/>
      <w:bookmarkEnd w:id="251"/>
      <w:bookmarkEnd w:id="252"/>
      <w:bookmarkEnd w:id="253"/>
    </w:p>
    <w:p w:rsidR="00654842" w:rsidRPr="002978ED" w:rsidRDefault="00654842" w:rsidP="00654842">
      <w:pPr>
        <w:ind w:firstLine="709"/>
        <w:contextualSpacing/>
        <w:jc w:val="both"/>
        <w:rPr>
          <w:sz w:val="26"/>
          <w:szCs w:val="26"/>
        </w:rPr>
      </w:pPr>
      <w:r w:rsidRPr="004B2503">
        <w:rPr>
          <w:b/>
          <w:sz w:val="26"/>
          <w:szCs w:val="26"/>
        </w:rPr>
        <w:lastRenderedPageBreak/>
        <w:t>Изложение с творческим заданием</w:t>
      </w:r>
      <w:r w:rsidRPr="002978ED">
        <w:rPr>
          <w:sz w:val="26"/>
          <w:szCs w:val="26"/>
        </w:rPr>
        <w:t xml:space="preserve"> содержит текст, творческое задание, инструкцию для обучающегося. Текст для изложения</w:t>
      </w:r>
      <w:r w:rsidRPr="002978ED">
        <w:rPr>
          <w:b/>
          <w:sz w:val="26"/>
          <w:szCs w:val="26"/>
        </w:rPr>
        <w:t xml:space="preserve"> </w:t>
      </w:r>
      <w:r w:rsidRPr="002978ED">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r w:rsidRPr="002978ED">
        <w:rPr>
          <w:sz w:val="26"/>
          <w:szCs w:val="26"/>
        </w:rPr>
        <w:t>Обучающимся</w:t>
      </w:r>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654842" w:rsidRPr="002978ED" w:rsidRDefault="00654842" w:rsidP="004519CB">
      <w:pPr>
        <w:ind w:firstLine="709"/>
        <w:jc w:val="both"/>
        <w:textAlignment w:val="baseline"/>
        <w:rPr>
          <w:sz w:val="26"/>
          <w:szCs w:val="26"/>
        </w:rPr>
      </w:pPr>
      <w:r w:rsidRPr="002978ED">
        <w:rPr>
          <w:sz w:val="26"/>
          <w:szCs w:val="26"/>
        </w:rPr>
        <w:t>ГВЭ по русскому языку для обучающихся с расстройствами аутистического спектра може</w:t>
      </w:r>
      <w:r w:rsidR="004519CB" w:rsidRPr="002978ED">
        <w:rPr>
          <w:sz w:val="26"/>
          <w:szCs w:val="26"/>
        </w:rPr>
        <w:t>т проводиться в форме диктанта.</w:t>
      </w:r>
    </w:p>
    <w:p w:rsidR="004519CB" w:rsidRPr="002978ED" w:rsidRDefault="004519CB" w:rsidP="004519CB">
      <w:pPr>
        <w:ind w:firstLine="709"/>
        <w:jc w:val="both"/>
        <w:textAlignment w:val="baseline"/>
        <w:rPr>
          <w:sz w:val="26"/>
          <w:szCs w:val="26"/>
        </w:rPr>
      </w:pP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r w:rsidRPr="002978ED">
        <w:rPr>
          <w:sz w:val="26"/>
          <w:szCs w:val="26"/>
        </w:rPr>
        <w:t xml:space="preserve"> </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xml:space="preserve">, на базе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lastRenderedPageBreak/>
        <w:t>ЭМ</w:t>
      </w:r>
      <w:r w:rsidR="001273F4" w:rsidRPr="002978ED">
        <w:rPr>
          <w:b/>
          <w:i/>
          <w:sz w:val="26"/>
          <w:szCs w:val="26"/>
        </w:rPr>
        <w:t xml:space="preserve"> </w:t>
      </w:r>
      <w:r w:rsidRPr="002978ED">
        <w:rPr>
          <w:b/>
          <w:i/>
          <w:sz w:val="26"/>
          <w:szCs w:val="26"/>
        </w:rPr>
        <w:t xml:space="preserve">с литерой </w:t>
      </w:r>
      <w:r w:rsidR="001273F4" w:rsidRPr="002978ED">
        <w:rPr>
          <w:b/>
          <w:i/>
          <w:sz w:val="26"/>
          <w:szCs w:val="26"/>
        </w:rPr>
        <w:t xml:space="preserve"> «А»</w:t>
      </w:r>
      <w:r w:rsidR="001273F4" w:rsidRPr="002978ED">
        <w:rPr>
          <w:i/>
          <w:sz w:val="26"/>
          <w:szCs w:val="26"/>
        </w:rPr>
        <w:t xml:space="preserve">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третий эксперт проверяет только ответы на те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lastRenderedPageBreak/>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lastRenderedPageBreak/>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r w:rsidR="0083399C" w:rsidRPr="002978ED">
        <w:rPr>
          <w:sz w:val="26"/>
          <w:szCs w:val="26"/>
        </w:rPr>
        <w:t xml:space="preserve">Обучающиеся </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на те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 xml:space="preserve">26 заданий. Часть 1 содержит 25 заданий с кратким ответом, часть 2 содержит </w:t>
      </w:r>
      <w:r w:rsidR="009005BA" w:rsidRPr="002978ED">
        <w:rPr>
          <w:sz w:val="26"/>
          <w:szCs w:val="26"/>
        </w:rPr>
        <w:t xml:space="preserve">                       </w:t>
      </w:r>
      <w:r w:rsidRPr="002978ED">
        <w:rPr>
          <w:sz w:val="26"/>
          <w:szCs w:val="26"/>
        </w:rPr>
        <w:t>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lastRenderedPageBreak/>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r w:rsidRPr="002978ED">
        <w:rPr>
          <w:sz w:val="26"/>
          <w:szCs w:val="26"/>
        </w:rPr>
        <w:t xml:space="preserve"> </w:t>
      </w:r>
      <w:r w:rsidR="009005BA" w:rsidRPr="002978ED">
        <w:rPr>
          <w:sz w:val="26"/>
          <w:szCs w:val="26"/>
        </w:rPr>
        <w:t xml:space="preserve">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
          <w:bCs/>
          <w:sz w:val="26"/>
          <w:szCs w:val="26"/>
        </w:rPr>
        <w:t xml:space="preserve"> </w:t>
      </w:r>
      <w:r w:rsidRPr="002978ED">
        <w:rPr>
          <w:bCs/>
          <w:sz w:val="26"/>
          <w:szCs w:val="26"/>
        </w:rPr>
        <w:t>задание</w:t>
      </w:r>
      <w:r w:rsidRPr="002978ED">
        <w:rPr>
          <w:sz w:val="26"/>
          <w:szCs w:val="26"/>
        </w:rPr>
        <w:t xml:space="preserve"> </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lastRenderedPageBreak/>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r w:rsidR="00DA2FA5" w:rsidRPr="002978ED">
        <w:rPr>
          <w:sz w:val="26"/>
          <w:szCs w:val="26"/>
        </w:rPr>
        <w:t xml:space="preserve"> </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002911AF" w:rsidRPr="002978ED">
        <w:t xml:space="preserve"> </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экзаменуемого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В комплект ЭМ по русскому языку включены 15 билетов. Каждый билет содержит текст и три задания. Первое задание проверяет умения по информационно-смысловой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выполнение первого задания – 2 максимальных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выполнения второго и третьего заданий  – 12 максимальных баллов </w:t>
      </w:r>
      <w:r w:rsidR="002A30BA" w:rsidRPr="002978ED">
        <w:rPr>
          <w:sz w:val="26"/>
          <w:szCs w:val="26"/>
        </w:rPr>
        <w:t xml:space="preserve">                               </w:t>
      </w:r>
      <w:r w:rsidRPr="002978ED">
        <w:rPr>
          <w:sz w:val="26"/>
          <w:szCs w:val="26"/>
        </w:rPr>
        <w:t>(по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оценка речевого оформления ответа  – 3 максимальных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При проведении устного экзамена по биологии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географии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w:t>
      </w:r>
      <w:r w:rsidR="002A30BA" w:rsidRPr="002978ED">
        <w:rPr>
          <w:rFonts w:eastAsia="Calibri"/>
          <w:sz w:val="26"/>
          <w:szCs w:val="26"/>
        </w:rPr>
        <w:t xml:space="preserve">                     </w:t>
      </w:r>
      <w:r w:rsidRPr="002978ED">
        <w:rPr>
          <w:rFonts w:eastAsia="Calibri"/>
          <w:sz w:val="26"/>
          <w:szCs w:val="26"/>
        </w:rPr>
        <w:t xml:space="preserve">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firstRow="1" w:lastRow="1" w:firstColumn="1" w:lastColumn="1" w:noHBand="0" w:noVBand="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химии обучающимся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Комплект ЭМ по каждому из четырёх</w:t>
      </w:r>
      <w:r w:rsidRPr="002978ED">
        <w:rPr>
          <w:color w:val="FF0000"/>
          <w:sz w:val="26"/>
          <w:szCs w:val="26"/>
        </w:rPr>
        <w:t xml:space="preserve"> </w:t>
      </w:r>
      <w:r w:rsidRPr="002978ED">
        <w:rPr>
          <w:sz w:val="26"/>
          <w:szCs w:val="26"/>
        </w:rPr>
        <w:t xml:space="preserve">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
          <w:sz w:val="26"/>
          <w:szCs w:val="26"/>
        </w:rPr>
        <w:t xml:space="preserve"> </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(объёмом </w:t>
      </w:r>
      <w:r w:rsidR="009005BA" w:rsidRPr="002978ED">
        <w:rPr>
          <w:sz w:val="26"/>
          <w:szCs w:val="26"/>
        </w:rPr>
        <w:t xml:space="preserve">                           </w:t>
      </w:r>
      <w:r w:rsidRPr="002978ED">
        <w:rPr>
          <w:sz w:val="26"/>
          <w:szCs w:val="26"/>
        </w:rPr>
        <w:t>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w:t>
      </w:r>
      <w:r w:rsidR="00736E7F" w:rsidRPr="002978ED">
        <w:rPr>
          <w:i/>
          <w:sz w:val="26"/>
          <w:szCs w:val="26"/>
        </w:rPr>
        <w:t xml:space="preserve"> </w:t>
      </w:r>
      <w:r w:rsidR="00736E7F" w:rsidRPr="002978ED">
        <w:rPr>
          <w:sz w:val="26"/>
          <w:szCs w:val="26"/>
        </w:rPr>
        <w:t>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Для подготовки ответа на вопросы билета экзаменуемому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50" w:rsidRDefault="00320D50" w:rsidP="000F30D0">
      <w:r>
        <w:separator/>
      </w:r>
    </w:p>
  </w:endnote>
  <w:endnote w:type="continuationSeparator" w:id="0">
    <w:p w:rsidR="00320D50" w:rsidRDefault="00320D50"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15284"/>
      <w:docPartObj>
        <w:docPartGallery w:val="Page Numbers (Bottom of Page)"/>
        <w:docPartUnique/>
      </w:docPartObj>
    </w:sdtPr>
    <w:sdtEndPr/>
    <w:sdtContent>
      <w:p w:rsidR="00893282" w:rsidRDefault="00893282">
        <w:pPr>
          <w:pStyle w:val="af4"/>
          <w:jc w:val="right"/>
        </w:pPr>
        <w:r>
          <w:fldChar w:fldCharType="begin"/>
        </w:r>
        <w:r>
          <w:instrText>PAGE   \* MERGEFORMAT</w:instrText>
        </w:r>
        <w:r>
          <w:fldChar w:fldCharType="separate"/>
        </w:r>
        <w:r w:rsidR="001C5EE2">
          <w:rPr>
            <w:noProof/>
          </w:rPr>
          <w:t>20</w:t>
        </w:r>
        <w:r>
          <w:fldChar w:fldCharType="end"/>
        </w:r>
      </w:p>
    </w:sdtContent>
  </w:sdt>
  <w:p w:rsidR="00893282" w:rsidRDefault="0089328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82" w:rsidRDefault="00893282"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893282" w:rsidRDefault="00893282" w:rsidP="00581F39">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82" w:rsidRDefault="00893282">
    <w:pPr>
      <w:pStyle w:val="af4"/>
      <w:jc w:val="right"/>
    </w:pPr>
    <w:r>
      <w:fldChar w:fldCharType="begin"/>
    </w:r>
    <w:r>
      <w:instrText xml:space="preserve"> PAGE   \* MERGEFORMAT </w:instrText>
    </w:r>
    <w:r>
      <w:fldChar w:fldCharType="separate"/>
    </w:r>
    <w:r w:rsidR="001C5EE2">
      <w:rPr>
        <w:noProof/>
      </w:rPr>
      <w:t>89</w:t>
    </w:r>
    <w:r>
      <w:rPr>
        <w:noProof/>
      </w:rPr>
      <w:fldChar w:fldCharType="end"/>
    </w:r>
  </w:p>
  <w:p w:rsidR="00893282" w:rsidRDefault="0089328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50" w:rsidRDefault="00320D50" w:rsidP="000F30D0">
      <w:r>
        <w:separator/>
      </w:r>
    </w:p>
  </w:footnote>
  <w:footnote w:type="continuationSeparator" w:id="0">
    <w:p w:rsidR="00320D50" w:rsidRDefault="00320D50" w:rsidP="000F30D0">
      <w:r>
        <w:continuationSeparator/>
      </w:r>
    </w:p>
  </w:footnote>
  <w:footnote w:id="1">
    <w:p w:rsidR="00893282" w:rsidRDefault="00893282" w:rsidP="00B57992">
      <w:pPr>
        <w:pStyle w:val="af0"/>
        <w:jc w:val="both"/>
      </w:pPr>
      <w:r>
        <w:rPr>
          <w:rStyle w:val="afd"/>
        </w:rPr>
        <w:footnoteRef/>
      </w:r>
      <w:r>
        <w:t xml:space="preserve"> </w:t>
      </w:r>
      <w:r w:rsidRPr="00E7548D">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из РИС своего субъекта</w:t>
      </w:r>
    </w:p>
    <w:p w:rsidR="00893282" w:rsidRDefault="00893282">
      <w:pPr>
        <w:pStyle w:val="af0"/>
      </w:pPr>
    </w:p>
  </w:footnote>
  <w:footnote w:id="2">
    <w:p w:rsidR="00893282" w:rsidRDefault="00893282"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893282" w:rsidRDefault="00893282"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893282" w:rsidRDefault="00893282">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893282" w:rsidRDefault="00893282">
      <w:pPr>
        <w:pStyle w:val="af0"/>
      </w:pPr>
      <w:r>
        <w:rPr>
          <w:rStyle w:val="afd"/>
        </w:rPr>
        <w:footnoteRef/>
      </w:r>
      <w:r>
        <w:t xml:space="preserve"> Применимо при проведении ГВЭ в письменной форме</w:t>
      </w:r>
    </w:p>
  </w:footnote>
  <w:footnote w:id="6">
    <w:p w:rsidR="00893282" w:rsidRDefault="00893282" w:rsidP="000F30D0">
      <w:pPr>
        <w:pStyle w:val="af0"/>
      </w:pPr>
      <w:r>
        <w:rPr>
          <w:rStyle w:val="afd"/>
        </w:rPr>
        <w:footnoteRef/>
      </w:r>
      <w:r>
        <w:t>см. Требования к ППЭ</w:t>
      </w:r>
    </w:p>
  </w:footnote>
  <w:footnote w:id="7">
    <w:p w:rsidR="00893282" w:rsidRDefault="00893282" w:rsidP="000F30D0">
      <w:pPr>
        <w:pStyle w:val="af0"/>
      </w:pPr>
      <w:r>
        <w:rPr>
          <w:rStyle w:val="afd"/>
        </w:rPr>
        <w:footnoteRef/>
      </w:r>
      <w:r>
        <w:t>см. Требования к ППЭ</w:t>
      </w:r>
    </w:p>
  </w:footnote>
  <w:footnote w:id="8">
    <w:p w:rsidR="00893282" w:rsidRDefault="00893282"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93282" w:rsidRDefault="00893282" w:rsidP="00871147">
      <w:pPr>
        <w:pStyle w:val="af0"/>
        <w:jc w:val="both"/>
      </w:pPr>
    </w:p>
  </w:footnote>
  <w:footnote w:id="9">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0">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1">
    <w:p w:rsidR="00893282" w:rsidRDefault="00893282"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2">
    <w:p w:rsidR="00893282" w:rsidRDefault="00893282"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pPr>
        <w:pStyle w:val="af0"/>
      </w:pPr>
    </w:p>
  </w:footnote>
  <w:footnote w:id="13">
    <w:p w:rsidR="00893282" w:rsidRDefault="00893282"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4">
    <w:p w:rsidR="00893282" w:rsidRDefault="00893282"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893282" w:rsidRDefault="00893282"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82" w:rsidRDefault="00893282">
    <w:pPr>
      <w:pStyle w:val="af2"/>
      <w:jc w:val="right"/>
    </w:pPr>
  </w:p>
  <w:p w:rsidR="00893282" w:rsidRDefault="008932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15:restartNumberingAfterBreak="0">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15:restartNumberingAfterBreak="0">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15:restartNumberingAfterBreak="0">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15:restartNumberingAfterBreak="0">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15:restartNumberingAfterBreak="0">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15:restartNumberingAfterBreak="0">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15:restartNumberingAfterBreak="0">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15:restartNumberingAfterBreak="0">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15:restartNumberingAfterBreak="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15:restartNumberingAfterBreak="0">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15:restartNumberingAfterBreak="0">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15:restartNumberingAfterBreak="0">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15:restartNumberingAfterBreak="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15:restartNumberingAfterBreak="0">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15:restartNumberingAfterBreak="0">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15:restartNumberingAfterBreak="0">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15:restartNumberingAfterBreak="0">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15:restartNumberingAfterBreak="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15:restartNumberingAfterBreak="0">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15:restartNumberingAfterBreak="0">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15:restartNumberingAfterBreak="0">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15:restartNumberingAfterBreak="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15:restartNumberingAfterBreak="0">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15:restartNumberingAfterBreak="0">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15:restartNumberingAfterBreak="0">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15:restartNumberingAfterBreak="0">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15:restartNumberingAfterBreak="0">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15:restartNumberingAfterBreak="0">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15:restartNumberingAfterBreak="0">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15:restartNumberingAfterBreak="0">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15:restartNumberingAfterBreak="0">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995"/>
    <w:rsid w:val="00005848"/>
    <w:rsid w:val="00010D04"/>
    <w:rsid w:val="00013E17"/>
    <w:rsid w:val="00015C57"/>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6C8E"/>
    <w:rsid w:val="001B0D24"/>
    <w:rsid w:val="001B2ACB"/>
    <w:rsid w:val="001B7DFA"/>
    <w:rsid w:val="001C037A"/>
    <w:rsid w:val="001C0940"/>
    <w:rsid w:val="001C2242"/>
    <w:rsid w:val="001C2BA5"/>
    <w:rsid w:val="001C5EE2"/>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0D50"/>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A0E35"/>
    <w:rsid w:val="004A619A"/>
    <w:rsid w:val="004A6393"/>
    <w:rsid w:val="004B2503"/>
    <w:rsid w:val="004B5177"/>
    <w:rsid w:val="004C79A6"/>
    <w:rsid w:val="004E0013"/>
    <w:rsid w:val="004E0716"/>
    <w:rsid w:val="004F41F3"/>
    <w:rsid w:val="004F4710"/>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7B20"/>
    <w:rsid w:val="00A82E7B"/>
    <w:rsid w:val="00A8425F"/>
    <w:rsid w:val="00A84590"/>
    <w:rsid w:val="00A84A8E"/>
    <w:rsid w:val="00A84E86"/>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5D0D96-F622-4D5D-9EE9-289257E8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3A70-62E7-46FF-98B4-DD02E839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27498</Words>
  <Characters>156743</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183874</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Толстихина Светлана Андреевна</cp:lastModifiedBy>
  <cp:revision>2</cp:revision>
  <cp:lastPrinted>2017-01-09T01:42:00Z</cp:lastPrinted>
  <dcterms:created xsi:type="dcterms:W3CDTF">2017-01-09T04:18:00Z</dcterms:created>
  <dcterms:modified xsi:type="dcterms:W3CDTF">2017-01-09T04:18:00Z</dcterms:modified>
</cp:coreProperties>
</file>