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0E" w:rsidRDefault="00260E91" w:rsidP="00B62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ОРГПРОЕКТ</w:t>
      </w:r>
    </w:p>
    <w:p w:rsidR="00304C65" w:rsidRDefault="00304C65" w:rsidP="00B62F0E">
      <w:pPr>
        <w:jc w:val="center"/>
        <w:rPr>
          <w:b/>
          <w:sz w:val="28"/>
          <w:szCs w:val="28"/>
        </w:rPr>
      </w:pPr>
    </w:p>
    <w:p w:rsidR="00304C65" w:rsidRPr="00BA3C44" w:rsidRDefault="00304C65" w:rsidP="00304C65">
      <w:pPr>
        <w:spacing w:line="276" w:lineRule="auto"/>
        <w:rPr>
          <w:b/>
        </w:rPr>
      </w:pPr>
      <w:r w:rsidRPr="00BA3C44">
        <w:t>Наименование педагогического сообщества</w:t>
      </w:r>
      <w:r w:rsidRPr="00BA3C44">
        <w:rPr>
          <w:b/>
        </w:rPr>
        <w:t>:</w:t>
      </w:r>
      <w:r w:rsidR="00FE63F5" w:rsidRPr="00BA3C44">
        <w:rPr>
          <w:b/>
        </w:rPr>
        <w:t xml:space="preserve"> районное методическое объединение учителей физической культуры</w:t>
      </w:r>
      <w:r w:rsidR="00941B4F">
        <w:rPr>
          <w:b/>
        </w:rPr>
        <w:t xml:space="preserve"> совместно с педагогами ОБЗР</w:t>
      </w:r>
    </w:p>
    <w:p w:rsidR="005F5210" w:rsidRPr="005F5210" w:rsidRDefault="00672208" w:rsidP="00941B4F">
      <w:pPr>
        <w:widowControl w:val="0"/>
        <w:autoSpaceDE w:val="0"/>
        <w:autoSpaceDN w:val="0"/>
        <w:outlineLvl w:val="0"/>
        <w:rPr>
          <w:b/>
          <w:bCs/>
          <w:lang w:eastAsia="en-US"/>
        </w:rPr>
      </w:pPr>
      <w:r w:rsidRPr="00BA3C44">
        <w:t xml:space="preserve">Наименование и тема </w:t>
      </w:r>
      <w:r w:rsidR="00304C65" w:rsidRPr="00BA3C44">
        <w:t>мероприятия:</w:t>
      </w:r>
      <w:r w:rsidR="00FE63F5" w:rsidRPr="00BA3C44">
        <w:t xml:space="preserve"> </w:t>
      </w:r>
      <w:r w:rsidR="005F5210" w:rsidRPr="005F5210">
        <w:rPr>
          <w:b/>
          <w:bCs/>
          <w:lang w:eastAsia="en-US"/>
        </w:rPr>
        <w:t>«Формирование функциональной грамотности на уроках физической культуры»</w:t>
      </w:r>
    </w:p>
    <w:p w:rsidR="00AA76CC" w:rsidRPr="00BA3C44" w:rsidRDefault="00AA76CC" w:rsidP="00304C65">
      <w:pPr>
        <w:spacing w:line="276" w:lineRule="auto"/>
      </w:pPr>
    </w:p>
    <w:p w:rsidR="005A7954" w:rsidRPr="00BA3C44" w:rsidRDefault="005A7954" w:rsidP="00304C65">
      <w:pPr>
        <w:spacing w:line="276" w:lineRule="auto"/>
      </w:pPr>
      <w:r w:rsidRPr="00BA3C44">
        <w:t>Дата и время проведения:</w:t>
      </w:r>
      <w:r w:rsidR="00941B4F">
        <w:t xml:space="preserve"> 26</w:t>
      </w:r>
      <w:r w:rsidR="005F5210">
        <w:t>.03</w:t>
      </w:r>
      <w:r w:rsidR="00FE63F5" w:rsidRPr="00BA3C44">
        <w:t>.2025;  10.00-12.00</w:t>
      </w:r>
    </w:p>
    <w:p w:rsidR="005A7954" w:rsidRPr="00BA3C44" w:rsidRDefault="005A7954" w:rsidP="00304C65">
      <w:pPr>
        <w:spacing w:line="276" w:lineRule="auto"/>
      </w:pPr>
      <w:r w:rsidRPr="00BA3C44">
        <w:t>Место (форма)  проведения:</w:t>
      </w:r>
      <w:r w:rsidR="00FE63F5" w:rsidRPr="00BA3C44">
        <w:t xml:space="preserve"> МБОУ </w:t>
      </w:r>
      <w:r w:rsidR="00941B4F">
        <w:t>Новоселовская СОШ №5</w:t>
      </w:r>
      <w:r w:rsidR="00FF056D">
        <w:t xml:space="preserve"> (корпус 2) кабинет 2.6</w:t>
      </w:r>
    </w:p>
    <w:p w:rsidR="00260E91" w:rsidRPr="00FE63F5" w:rsidRDefault="00260E91" w:rsidP="00260E91">
      <w:pPr>
        <w:spacing w:line="276" w:lineRule="auto"/>
        <w:jc w:val="center"/>
        <w:rPr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3088"/>
        <w:gridCol w:w="1950"/>
        <w:gridCol w:w="1300"/>
        <w:gridCol w:w="2935"/>
        <w:gridCol w:w="4819"/>
      </w:tblGrid>
      <w:tr w:rsidR="00CA411E" w:rsidRPr="00BA3C44" w:rsidTr="00260E91">
        <w:trPr>
          <w:trHeight w:val="216"/>
        </w:trPr>
        <w:tc>
          <w:tcPr>
            <w:tcW w:w="650" w:type="dxa"/>
            <w:vAlign w:val="center"/>
          </w:tcPr>
          <w:p w:rsidR="00CA411E" w:rsidRPr="00BA3C44" w:rsidRDefault="00260E91" w:rsidP="00260E91">
            <w:pPr>
              <w:ind w:left="-33" w:firstLine="15"/>
              <w:jc w:val="center"/>
              <w:rPr>
                <w:b/>
                <w:bCs/>
                <w:sz w:val="22"/>
                <w:szCs w:val="22"/>
              </w:rPr>
            </w:pPr>
            <w:r w:rsidRPr="00BA3C4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088" w:type="dxa"/>
            <w:vAlign w:val="center"/>
          </w:tcPr>
          <w:p w:rsidR="00CA411E" w:rsidRPr="00BA3C44" w:rsidRDefault="00260E91" w:rsidP="00260E91">
            <w:pPr>
              <w:ind w:left="-33" w:firstLine="15"/>
              <w:jc w:val="center"/>
              <w:rPr>
                <w:b/>
                <w:bCs/>
                <w:sz w:val="22"/>
                <w:szCs w:val="22"/>
              </w:rPr>
            </w:pPr>
            <w:r w:rsidRPr="00BA3C44">
              <w:rPr>
                <w:b/>
                <w:bCs/>
                <w:sz w:val="22"/>
                <w:szCs w:val="22"/>
              </w:rPr>
              <w:t>СОДЕРЖАТЕЛЬНЫЙ БЛОК</w:t>
            </w:r>
          </w:p>
        </w:tc>
        <w:tc>
          <w:tcPr>
            <w:tcW w:w="1950" w:type="dxa"/>
            <w:vAlign w:val="center"/>
          </w:tcPr>
          <w:p w:rsidR="00CA411E" w:rsidRPr="00BA3C44" w:rsidRDefault="00260E91" w:rsidP="00260E91">
            <w:pPr>
              <w:ind w:left="-33" w:firstLine="15"/>
              <w:jc w:val="center"/>
              <w:rPr>
                <w:b/>
                <w:bCs/>
                <w:sz w:val="22"/>
                <w:szCs w:val="22"/>
              </w:rPr>
            </w:pPr>
            <w:r w:rsidRPr="00BA3C44">
              <w:rPr>
                <w:b/>
                <w:bCs/>
                <w:sz w:val="22"/>
                <w:szCs w:val="22"/>
              </w:rPr>
              <w:t>ФОРМАТ РАБОТЫ</w:t>
            </w:r>
          </w:p>
        </w:tc>
        <w:tc>
          <w:tcPr>
            <w:tcW w:w="1300" w:type="dxa"/>
            <w:vAlign w:val="center"/>
          </w:tcPr>
          <w:p w:rsidR="00CA411E" w:rsidRPr="00BA3C44" w:rsidRDefault="00260E91" w:rsidP="00260E91">
            <w:pPr>
              <w:ind w:left="-33" w:firstLine="15"/>
              <w:jc w:val="center"/>
              <w:rPr>
                <w:b/>
                <w:bCs/>
                <w:sz w:val="22"/>
                <w:szCs w:val="22"/>
              </w:rPr>
            </w:pPr>
            <w:r w:rsidRPr="00BA3C44">
              <w:rPr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2935" w:type="dxa"/>
            <w:vAlign w:val="center"/>
          </w:tcPr>
          <w:p w:rsidR="00CA411E" w:rsidRPr="00BA3C44" w:rsidRDefault="00260E91" w:rsidP="00260E91">
            <w:pPr>
              <w:ind w:left="-33" w:firstLine="15"/>
              <w:jc w:val="center"/>
              <w:rPr>
                <w:b/>
                <w:bCs/>
                <w:sz w:val="22"/>
                <w:szCs w:val="22"/>
              </w:rPr>
            </w:pPr>
            <w:r w:rsidRPr="00BA3C44">
              <w:rPr>
                <w:b/>
                <w:bCs/>
                <w:sz w:val="22"/>
                <w:szCs w:val="22"/>
              </w:rPr>
              <w:t>ОТВЕТСТВЕННЫЙ</w:t>
            </w:r>
          </w:p>
        </w:tc>
        <w:tc>
          <w:tcPr>
            <w:tcW w:w="4819" w:type="dxa"/>
            <w:vAlign w:val="center"/>
          </w:tcPr>
          <w:p w:rsidR="00CA411E" w:rsidRPr="00BA3C44" w:rsidRDefault="00260E91" w:rsidP="00260E91">
            <w:pPr>
              <w:ind w:left="-33" w:firstLine="15"/>
              <w:jc w:val="center"/>
              <w:rPr>
                <w:b/>
                <w:bCs/>
                <w:sz w:val="22"/>
                <w:szCs w:val="22"/>
              </w:rPr>
            </w:pPr>
            <w:r w:rsidRPr="00BA3C44">
              <w:rPr>
                <w:b/>
                <w:bCs/>
                <w:sz w:val="22"/>
                <w:szCs w:val="22"/>
              </w:rPr>
              <w:t>ПЛАНИРУЕМЫЙ РЕЗУЛЬТАТ</w:t>
            </w:r>
          </w:p>
        </w:tc>
      </w:tr>
      <w:tr w:rsidR="00CA411E" w:rsidRPr="00BA3C44" w:rsidTr="00260E91">
        <w:trPr>
          <w:trHeight w:val="216"/>
        </w:trPr>
        <w:tc>
          <w:tcPr>
            <w:tcW w:w="650" w:type="dxa"/>
            <w:vAlign w:val="center"/>
          </w:tcPr>
          <w:p w:rsidR="00CA411E" w:rsidRPr="00BA3C44" w:rsidRDefault="00FE63F5" w:rsidP="00260E91">
            <w:pPr>
              <w:jc w:val="center"/>
              <w:rPr>
                <w:bCs/>
                <w:sz w:val="22"/>
                <w:szCs w:val="22"/>
              </w:rPr>
            </w:pPr>
            <w:r w:rsidRPr="00BA3C4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88" w:type="dxa"/>
            <w:vAlign w:val="center"/>
          </w:tcPr>
          <w:p w:rsidR="00CA411E" w:rsidRPr="00BA3C44" w:rsidRDefault="00FE63F5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  <w:r w:rsidRPr="00BA3C44">
              <w:rPr>
                <w:bCs/>
                <w:sz w:val="22"/>
                <w:szCs w:val="22"/>
              </w:rPr>
              <w:t>Организационный момент</w:t>
            </w:r>
          </w:p>
        </w:tc>
        <w:tc>
          <w:tcPr>
            <w:tcW w:w="1950" w:type="dxa"/>
            <w:vAlign w:val="center"/>
          </w:tcPr>
          <w:p w:rsidR="00CA411E" w:rsidRPr="00BA3C44" w:rsidRDefault="006679FB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  <w:r w:rsidRPr="00BA3C44">
              <w:rPr>
                <w:bCs/>
                <w:sz w:val="22"/>
                <w:szCs w:val="22"/>
              </w:rPr>
              <w:t xml:space="preserve">Регистрация участников, присутствующих в очном режиме; подключение через систему </w:t>
            </w:r>
            <w:proofErr w:type="spellStart"/>
            <w:r w:rsidRPr="00BA3C44">
              <w:rPr>
                <w:bCs/>
                <w:sz w:val="22"/>
                <w:szCs w:val="22"/>
              </w:rPr>
              <w:t>Сферум</w:t>
            </w:r>
            <w:proofErr w:type="spellEnd"/>
            <w:r w:rsidRPr="00BA3C44">
              <w:rPr>
                <w:bCs/>
                <w:sz w:val="22"/>
                <w:szCs w:val="22"/>
              </w:rPr>
              <w:t xml:space="preserve"> других участников </w:t>
            </w:r>
          </w:p>
        </w:tc>
        <w:tc>
          <w:tcPr>
            <w:tcW w:w="1300" w:type="dxa"/>
            <w:vAlign w:val="center"/>
          </w:tcPr>
          <w:p w:rsidR="00CA411E" w:rsidRPr="00BA3C44" w:rsidRDefault="00FE63F5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  <w:r w:rsidRPr="00BA3C44">
              <w:rPr>
                <w:bCs/>
                <w:sz w:val="22"/>
                <w:szCs w:val="22"/>
              </w:rPr>
              <w:t>10.00-10.20</w:t>
            </w:r>
          </w:p>
        </w:tc>
        <w:tc>
          <w:tcPr>
            <w:tcW w:w="2935" w:type="dxa"/>
            <w:vAlign w:val="center"/>
          </w:tcPr>
          <w:p w:rsidR="00CA411E" w:rsidRPr="00BA3C44" w:rsidRDefault="00FE63F5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  <w:r w:rsidRPr="00BA3C44">
              <w:rPr>
                <w:bCs/>
                <w:sz w:val="22"/>
                <w:szCs w:val="22"/>
              </w:rPr>
              <w:t>Свиридов А.С.</w:t>
            </w:r>
          </w:p>
        </w:tc>
        <w:tc>
          <w:tcPr>
            <w:tcW w:w="4819" w:type="dxa"/>
            <w:vAlign w:val="center"/>
          </w:tcPr>
          <w:p w:rsidR="00CA411E" w:rsidRPr="00BA3C44" w:rsidRDefault="00CA411E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</w:p>
        </w:tc>
      </w:tr>
      <w:tr w:rsidR="00CA411E" w:rsidRPr="00BA3C44" w:rsidTr="00260E91">
        <w:trPr>
          <w:trHeight w:val="216"/>
        </w:trPr>
        <w:tc>
          <w:tcPr>
            <w:tcW w:w="650" w:type="dxa"/>
            <w:vAlign w:val="center"/>
          </w:tcPr>
          <w:p w:rsidR="00CA411E" w:rsidRPr="00BA3C44" w:rsidRDefault="00FE63F5" w:rsidP="00260E91">
            <w:pPr>
              <w:jc w:val="center"/>
              <w:rPr>
                <w:bCs/>
                <w:sz w:val="22"/>
                <w:szCs w:val="22"/>
              </w:rPr>
            </w:pPr>
            <w:r w:rsidRPr="00BA3C4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088" w:type="dxa"/>
            <w:vAlign w:val="center"/>
          </w:tcPr>
          <w:p w:rsidR="00CA411E" w:rsidRPr="00BA3C44" w:rsidRDefault="005F5210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Организация работы на уроках физической культуры по развитию функциональной грамотности </w:t>
            </w:r>
            <w:proofErr w:type="gramStart"/>
            <w:r>
              <w:rPr>
                <w:bCs/>
                <w:sz w:val="22"/>
                <w:szCs w:val="22"/>
              </w:rPr>
              <w:t>у</w:t>
            </w:r>
            <w:proofErr w:type="gramEnd"/>
            <w:r>
              <w:rPr>
                <w:bCs/>
                <w:sz w:val="22"/>
                <w:szCs w:val="22"/>
              </w:rPr>
              <w:t xml:space="preserve"> обучающихся</w:t>
            </w:r>
          </w:p>
        </w:tc>
        <w:tc>
          <w:tcPr>
            <w:tcW w:w="1950" w:type="dxa"/>
            <w:vAlign w:val="center"/>
          </w:tcPr>
          <w:p w:rsidR="00CA411E" w:rsidRPr="00BA3C44" w:rsidRDefault="00FE63F5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  <w:r w:rsidRPr="00BA3C44">
              <w:rPr>
                <w:bCs/>
                <w:sz w:val="22"/>
                <w:szCs w:val="22"/>
              </w:rPr>
              <w:t xml:space="preserve">Лекция </w:t>
            </w:r>
          </w:p>
        </w:tc>
        <w:tc>
          <w:tcPr>
            <w:tcW w:w="1300" w:type="dxa"/>
            <w:vAlign w:val="center"/>
          </w:tcPr>
          <w:p w:rsidR="00CA411E" w:rsidRPr="00BA3C44" w:rsidRDefault="00FE63F5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  <w:r w:rsidRPr="00BA3C44">
              <w:rPr>
                <w:bCs/>
                <w:sz w:val="22"/>
                <w:szCs w:val="22"/>
              </w:rPr>
              <w:t>10.20-10.40</w:t>
            </w:r>
          </w:p>
        </w:tc>
        <w:tc>
          <w:tcPr>
            <w:tcW w:w="2935" w:type="dxa"/>
            <w:vAlign w:val="center"/>
          </w:tcPr>
          <w:p w:rsidR="00CA411E" w:rsidRPr="00BA3C44" w:rsidRDefault="005F5210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FF056D">
              <w:rPr>
                <w:bCs/>
                <w:sz w:val="22"/>
                <w:szCs w:val="22"/>
              </w:rPr>
              <w:t>Лантушко</w:t>
            </w:r>
            <w:proofErr w:type="spellEnd"/>
            <w:r w:rsidRPr="00FF056D">
              <w:rPr>
                <w:bCs/>
                <w:sz w:val="22"/>
                <w:szCs w:val="22"/>
              </w:rPr>
              <w:t xml:space="preserve"> О.Н.</w:t>
            </w:r>
            <w:bookmarkStart w:id="0" w:name="_GoBack"/>
            <w:bookmarkEnd w:id="0"/>
          </w:p>
        </w:tc>
        <w:tc>
          <w:tcPr>
            <w:tcW w:w="4819" w:type="dxa"/>
            <w:vAlign w:val="center"/>
          </w:tcPr>
          <w:p w:rsidR="00CA411E" w:rsidRPr="00BA3C44" w:rsidRDefault="006679FB" w:rsidP="005F5210">
            <w:pPr>
              <w:ind w:firstLine="72"/>
              <w:jc w:val="center"/>
              <w:rPr>
                <w:bCs/>
                <w:sz w:val="22"/>
                <w:szCs w:val="22"/>
              </w:rPr>
            </w:pPr>
            <w:r w:rsidRPr="00BA3C44">
              <w:rPr>
                <w:bCs/>
                <w:sz w:val="22"/>
                <w:szCs w:val="22"/>
              </w:rPr>
              <w:t xml:space="preserve">Выявить эффективные формы работы </w:t>
            </w:r>
            <w:r w:rsidR="005F5210">
              <w:rPr>
                <w:bCs/>
                <w:sz w:val="22"/>
                <w:szCs w:val="22"/>
              </w:rPr>
              <w:t>и диагностики по развитию функциональной грамотности у обучающихся 5-8 классов.</w:t>
            </w:r>
          </w:p>
        </w:tc>
      </w:tr>
      <w:tr w:rsidR="00CA411E" w:rsidRPr="00BA3C44" w:rsidTr="00260E91">
        <w:trPr>
          <w:trHeight w:val="216"/>
        </w:trPr>
        <w:tc>
          <w:tcPr>
            <w:tcW w:w="650" w:type="dxa"/>
            <w:vAlign w:val="center"/>
          </w:tcPr>
          <w:p w:rsidR="00CA411E" w:rsidRPr="00BA3C44" w:rsidRDefault="00FE63F5" w:rsidP="00260E91">
            <w:pPr>
              <w:jc w:val="center"/>
              <w:rPr>
                <w:bCs/>
                <w:sz w:val="22"/>
                <w:szCs w:val="22"/>
              </w:rPr>
            </w:pPr>
            <w:r w:rsidRPr="00BA3C4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088" w:type="dxa"/>
            <w:vAlign w:val="center"/>
          </w:tcPr>
          <w:p w:rsidR="00CA411E" w:rsidRPr="00BA3C44" w:rsidRDefault="005F5210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Агенты изменений. Работа с циклограммой.</w:t>
            </w:r>
          </w:p>
        </w:tc>
        <w:tc>
          <w:tcPr>
            <w:tcW w:w="1950" w:type="dxa"/>
            <w:vAlign w:val="center"/>
          </w:tcPr>
          <w:p w:rsidR="00CA411E" w:rsidRPr="00BA3C44" w:rsidRDefault="00FE63F5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  <w:r w:rsidRPr="00BA3C44">
              <w:rPr>
                <w:bCs/>
                <w:sz w:val="22"/>
                <w:szCs w:val="22"/>
              </w:rPr>
              <w:t xml:space="preserve">Лекция </w:t>
            </w:r>
          </w:p>
        </w:tc>
        <w:tc>
          <w:tcPr>
            <w:tcW w:w="1300" w:type="dxa"/>
            <w:vAlign w:val="center"/>
          </w:tcPr>
          <w:p w:rsidR="00CA411E" w:rsidRPr="00BA3C44" w:rsidRDefault="00FE63F5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  <w:r w:rsidRPr="00BA3C44">
              <w:rPr>
                <w:bCs/>
                <w:sz w:val="22"/>
                <w:szCs w:val="22"/>
              </w:rPr>
              <w:t>11.00-11.20</w:t>
            </w:r>
          </w:p>
        </w:tc>
        <w:tc>
          <w:tcPr>
            <w:tcW w:w="2935" w:type="dxa"/>
            <w:vAlign w:val="center"/>
          </w:tcPr>
          <w:p w:rsidR="00CA411E" w:rsidRDefault="005F5210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Свиридов А.С.</w:t>
            </w:r>
          </w:p>
          <w:p w:rsidR="005F5210" w:rsidRPr="00BA3C44" w:rsidRDefault="005F5210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Маштаров</w:t>
            </w:r>
            <w:proofErr w:type="spellEnd"/>
            <w:r>
              <w:rPr>
                <w:bCs/>
                <w:sz w:val="22"/>
                <w:szCs w:val="22"/>
              </w:rPr>
              <w:t xml:space="preserve"> В.В.</w:t>
            </w:r>
          </w:p>
        </w:tc>
        <w:tc>
          <w:tcPr>
            <w:tcW w:w="4819" w:type="dxa"/>
            <w:vAlign w:val="center"/>
          </w:tcPr>
          <w:p w:rsidR="00CA411E" w:rsidRPr="00BA3C44" w:rsidRDefault="005F5210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Информирование участников о новом проекте. Определение ключевых ролей.</w:t>
            </w:r>
          </w:p>
        </w:tc>
      </w:tr>
      <w:tr w:rsidR="00CA411E" w:rsidRPr="00BA3C44" w:rsidTr="00260E91">
        <w:trPr>
          <w:trHeight w:val="216"/>
        </w:trPr>
        <w:tc>
          <w:tcPr>
            <w:tcW w:w="650" w:type="dxa"/>
            <w:vAlign w:val="center"/>
          </w:tcPr>
          <w:p w:rsidR="00CA411E" w:rsidRPr="00BA3C44" w:rsidRDefault="00FE63F5" w:rsidP="00260E91">
            <w:pPr>
              <w:jc w:val="center"/>
              <w:rPr>
                <w:bCs/>
                <w:sz w:val="22"/>
                <w:szCs w:val="22"/>
              </w:rPr>
            </w:pPr>
            <w:r w:rsidRPr="00BA3C4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088" w:type="dxa"/>
            <w:vAlign w:val="center"/>
          </w:tcPr>
          <w:p w:rsidR="00CA411E" w:rsidRPr="00BA3C44" w:rsidRDefault="005F5210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Методика «Пять почему»</w:t>
            </w:r>
          </w:p>
        </w:tc>
        <w:tc>
          <w:tcPr>
            <w:tcW w:w="1950" w:type="dxa"/>
            <w:vAlign w:val="center"/>
          </w:tcPr>
          <w:p w:rsidR="00CA411E" w:rsidRPr="00BA3C44" w:rsidRDefault="005F5210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Мастер-класс</w:t>
            </w:r>
          </w:p>
        </w:tc>
        <w:tc>
          <w:tcPr>
            <w:tcW w:w="1300" w:type="dxa"/>
            <w:vAlign w:val="center"/>
          </w:tcPr>
          <w:p w:rsidR="00CA411E" w:rsidRPr="00BA3C44" w:rsidRDefault="00FE63F5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  <w:r w:rsidRPr="00BA3C44">
              <w:rPr>
                <w:bCs/>
                <w:sz w:val="22"/>
                <w:szCs w:val="22"/>
              </w:rPr>
              <w:t>11.30-11.50</w:t>
            </w:r>
          </w:p>
        </w:tc>
        <w:tc>
          <w:tcPr>
            <w:tcW w:w="2935" w:type="dxa"/>
            <w:vAlign w:val="center"/>
          </w:tcPr>
          <w:p w:rsidR="00CA411E" w:rsidRPr="00BA3C44" w:rsidRDefault="00FE63F5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  <w:r w:rsidRPr="00BA3C44">
              <w:rPr>
                <w:bCs/>
                <w:sz w:val="22"/>
                <w:szCs w:val="22"/>
              </w:rPr>
              <w:t>Свиридов А.С.</w:t>
            </w:r>
          </w:p>
        </w:tc>
        <w:tc>
          <w:tcPr>
            <w:tcW w:w="4819" w:type="dxa"/>
            <w:vAlign w:val="center"/>
          </w:tcPr>
          <w:p w:rsidR="00CA411E" w:rsidRPr="00BA3C44" w:rsidRDefault="00FF700E" w:rsidP="00CC37E6">
            <w:pPr>
              <w:ind w:firstLine="7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Продемонстрировать методику, которую педагоги смогут применить в работе для выявления и решения проблем.</w:t>
            </w:r>
            <w:r w:rsidR="00CC37E6" w:rsidRPr="00BA3C44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A411E" w:rsidRPr="00BA3C44" w:rsidTr="00260E91">
        <w:trPr>
          <w:trHeight w:val="216"/>
        </w:trPr>
        <w:tc>
          <w:tcPr>
            <w:tcW w:w="650" w:type="dxa"/>
            <w:vAlign w:val="center"/>
          </w:tcPr>
          <w:p w:rsidR="00CA411E" w:rsidRPr="00BA3C44" w:rsidRDefault="00FE63F5" w:rsidP="00260E91">
            <w:pPr>
              <w:jc w:val="center"/>
              <w:rPr>
                <w:bCs/>
                <w:sz w:val="22"/>
                <w:szCs w:val="22"/>
              </w:rPr>
            </w:pPr>
            <w:r w:rsidRPr="00BA3C4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088" w:type="dxa"/>
            <w:vAlign w:val="center"/>
          </w:tcPr>
          <w:p w:rsidR="00CA411E" w:rsidRPr="00BA3C44" w:rsidRDefault="00FE63F5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  <w:r w:rsidRPr="00BA3C44">
              <w:rPr>
                <w:bCs/>
                <w:sz w:val="22"/>
                <w:szCs w:val="22"/>
              </w:rPr>
              <w:t xml:space="preserve">Разное </w:t>
            </w:r>
          </w:p>
        </w:tc>
        <w:tc>
          <w:tcPr>
            <w:tcW w:w="1950" w:type="dxa"/>
            <w:vAlign w:val="center"/>
          </w:tcPr>
          <w:p w:rsidR="00CA411E" w:rsidRPr="00BA3C44" w:rsidRDefault="00CA411E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0" w:type="dxa"/>
            <w:vAlign w:val="center"/>
          </w:tcPr>
          <w:p w:rsidR="00CA411E" w:rsidRPr="00BA3C44" w:rsidRDefault="00FE63F5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  <w:r w:rsidRPr="00BA3C44">
              <w:rPr>
                <w:bCs/>
                <w:sz w:val="22"/>
                <w:szCs w:val="22"/>
              </w:rPr>
              <w:t>11.50-12.00</w:t>
            </w:r>
          </w:p>
        </w:tc>
        <w:tc>
          <w:tcPr>
            <w:tcW w:w="2935" w:type="dxa"/>
            <w:vAlign w:val="center"/>
          </w:tcPr>
          <w:p w:rsidR="00CA411E" w:rsidRPr="00BA3C44" w:rsidRDefault="00FE63F5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  <w:r w:rsidRPr="00BA3C44">
              <w:rPr>
                <w:bCs/>
                <w:sz w:val="22"/>
                <w:szCs w:val="22"/>
              </w:rPr>
              <w:t>Свиридов А.С.</w:t>
            </w:r>
          </w:p>
        </w:tc>
        <w:tc>
          <w:tcPr>
            <w:tcW w:w="4819" w:type="dxa"/>
            <w:vAlign w:val="center"/>
          </w:tcPr>
          <w:p w:rsidR="00CA411E" w:rsidRPr="00BA3C44" w:rsidRDefault="00FF700E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Анализ проведенных мероприятий, планирование работы на последний квартал учебного года.</w:t>
            </w:r>
          </w:p>
        </w:tc>
      </w:tr>
    </w:tbl>
    <w:p w:rsidR="005A7954" w:rsidRDefault="005A7954" w:rsidP="00AA76CC">
      <w:pPr>
        <w:spacing w:line="276" w:lineRule="auto"/>
        <w:jc w:val="both"/>
        <w:rPr>
          <w:sz w:val="28"/>
          <w:szCs w:val="28"/>
        </w:rPr>
      </w:pPr>
    </w:p>
    <w:p w:rsidR="00AA76CC" w:rsidRPr="0073429B" w:rsidRDefault="00AA76CC" w:rsidP="00AA76CC">
      <w:pPr>
        <w:spacing w:line="276" w:lineRule="auto"/>
        <w:jc w:val="both"/>
        <w:rPr>
          <w:sz w:val="28"/>
          <w:szCs w:val="28"/>
        </w:rPr>
      </w:pPr>
    </w:p>
    <w:p w:rsidR="00100695" w:rsidRPr="00BA3C44" w:rsidRDefault="00100695" w:rsidP="00100695">
      <w:pPr>
        <w:rPr>
          <w:rFonts w:eastAsiaTheme="minorHAnsi"/>
          <w:lang w:eastAsia="en-US"/>
        </w:rPr>
      </w:pPr>
      <w:r w:rsidRPr="00BA3C44">
        <w:rPr>
          <w:rFonts w:eastAsiaTheme="minorHAnsi"/>
          <w:lang w:eastAsia="en-US"/>
        </w:rPr>
        <w:t>ФИО руководителя:</w:t>
      </w:r>
      <w:r w:rsidR="00A003C9" w:rsidRPr="00BA3C44">
        <w:rPr>
          <w:rFonts w:eastAsiaTheme="minorHAnsi"/>
          <w:lang w:eastAsia="en-US"/>
        </w:rPr>
        <w:t xml:space="preserve"> Свиридов А.С.</w:t>
      </w:r>
    </w:p>
    <w:p w:rsidR="00100695" w:rsidRPr="00BA3C44" w:rsidRDefault="00100695" w:rsidP="00100695">
      <w:pPr>
        <w:spacing w:line="276" w:lineRule="auto"/>
        <w:rPr>
          <w:rFonts w:eastAsiaTheme="minorHAnsi"/>
          <w:lang w:eastAsia="en-US"/>
        </w:rPr>
      </w:pPr>
      <w:r w:rsidRPr="00BA3C44">
        <w:rPr>
          <w:rFonts w:eastAsiaTheme="minorHAnsi"/>
          <w:lang w:eastAsia="en-US"/>
        </w:rPr>
        <w:t>Подпись:</w:t>
      </w:r>
    </w:p>
    <w:p w:rsidR="004B2CF3" w:rsidRPr="00BA3C44" w:rsidRDefault="00100695" w:rsidP="00100695">
      <w:pPr>
        <w:spacing w:line="276" w:lineRule="auto"/>
        <w:rPr>
          <w:rFonts w:eastAsiaTheme="minorHAnsi"/>
          <w:lang w:eastAsia="en-US"/>
        </w:rPr>
      </w:pPr>
      <w:r w:rsidRPr="00BA3C44">
        <w:rPr>
          <w:rFonts w:eastAsiaTheme="minorHAnsi"/>
          <w:lang w:eastAsia="en-US"/>
        </w:rPr>
        <w:t>Дата:</w:t>
      </w:r>
      <w:r w:rsidR="00941B4F">
        <w:rPr>
          <w:rFonts w:eastAsiaTheme="minorHAnsi"/>
          <w:lang w:eastAsia="en-US"/>
        </w:rPr>
        <w:t xml:space="preserve"> 26</w:t>
      </w:r>
      <w:r w:rsidR="005F5210">
        <w:rPr>
          <w:rFonts w:eastAsiaTheme="minorHAnsi"/>
          <w:lang w:eastAsia="en-US"/>
        </w:rPr>
        <w:t>.03</w:t>
      </w:r>
      <w:r w:rsidR="00A003C9" w:rsidRPr="00BA3C44">
        <w:rPr>
          <w:rFonts w:eastAsiaTheme="minorHAnsi"/>
          <w:lang w:eastAsia="en-US"/>
        </w:rPr>
        <w:t>.2025г.</w:t>
      </w:r>
    </w:p>
    <w:sectPr w:rsidR="004B2CF3" w:rsidRPr="00BA3C44" w:rsidSect="00BA3C44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F6"/>
    <w:rsid w:val="000C1FF6"/>
    <w:rsid w:val="00100695"/>
    <w:rsid w:val="00260E91"/>
    <w:rsid w:val="00304C65"/>
    <w:rsid w:val="003D7030"/>
    <w:rsid w:val="0046488C"/>
    <w:rsid w:val="004B2CF3"/>
    <w:rsid w:val="004F60E2"/>
    <w:rsid w:val="005A7954"/>
    <w:rsid w:val="005F5210"/>
    <w:rsid w:val="00616251"/>
    <w:rsid w:val="006679FB"/>
    <w:rsid w:val="00672208"/>
    <w:rsid w:val="0073429B"/>
    <w:rsid w:val="00941B4F"/>
    <w:rsid w:val="00A003C9"/>
    <w:rsid w:val="00AA76CC"/>
    <w:rsid w:val="00B23892"/>
    <w:rsid w:val="00B62F0E"/>
    <w:rsid w:val="00BA3C44"/>
    <w:rsid w:val="00CA411E"/>
    <w:rsid w:val="00CC37E6"/>
    <w:rsid w:val="00E96DDF"/>
    <w:rsid w:val="00F9008F"/>
    <w:rsid w:val="00FE63F5"/>
    <w:rsid w:val="00FF056D"/>
    <w:rsid w:val="00FF7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3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050й</cp:lastModifiedBy>
  <cp:revision>9</cp:revision>
  <dcterms:created xsi:type="dcterms:W3CDTF">2025-01-13T12:50:00Z</dcterms:created>
  <dcterms:modified xsi:type="dcterms:W3CDTF">2025-03-19T08:00:00Z</dcterms:modified>
</cp:coreProperties>
</file>