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C4" w:rsidRDefault="008472C4" w:rsidP="00847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НА 202</w:t>
      </w:r>
      <w:r w:rsidRPr="008472C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Pr="008472C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p w:rsidR="0071118A" w:rsidRDefault="0071118A" w:rsidP="008472C4">
      <w:pPr>
        <w:jc w:val="center"/>
        <w:rPr>
          <w:b/>
          <w:sz w:val="28"/>
          <w:szCs w:val="28"/>
        </w:rPr>
      </w:pPr>
    </w:p>
    <w:p w:rsidR="008472C4" w:rsidRPr="00B557A6" w:rsidRDefault="008472C4" w:rsidP="00B557A6">
      <w:pPr>
        <w:spacing w:line="276" w:lineRule="auto"/>
        <w:jc w:val="center"/>
        <w:rPr>
          <w:b/>
          <w:sz w:val="28"/>
          <w:szCs w:val="28"/>
        </w:rPr>
      </w:pPr>
      <w:r w:rsidRPr="00B557A6">
        <w:rPr>
          <w:b/>
          <w:sz w:val="28"/>
          <w:szCs w:val="28"/>
        </w:rPr>
        <w:t>Наименование педагогического сообщества:</w:t>
      </w:r>
      <w:r w:rsidR="0071118A" w:rsidRPr="00B557A6">
        <w:rPr>
          <w:b/>
        </w:rPr>
        <w:t xml:space="preserve"> </w:t>
      </w:r>
      <w:r w:rsidR="0071118A" w:rsidRPr="00B557A6">
        <w:rPr>
          <w:b/>
          <w:sz w:val="28"/>
          <w:szCs w:val="28"/>
        </w:rPr>
        <w:t>методическое объединение преподавателей ОБЗР</w:t>
      </w:r>
    </w:p>
    <w:p w:rsidR="00760E67" w:rsidRPr="00B557A6" w:rsidRDefault="00760E67" w:rsidP="008472C4">
      <w:pPr>
        <w:spacing w:line="276" w:lineRule="auto"/>
        <w:rPr>
          <w:sz w:val="28"/>
          <w:szCs w:val="28"/>
        </w:rPr>
      </w:pPr>
    </w:p>
    <w:p w:rsidR="008472C4" w:rsidRPr="00B557A6" w:rsidRDefault="008472C4" w:rsidP="008472C4">
      <w:pPr>
        <w:spacing w:line="276" w:lineRule="auto"/>
        <w:rPr>
          <w:sz w:val="28"/>
          <w:szCs w:val="28"/>
        </w:rPr>
      </w:pPr>
      <w:r w:rsidRPr="00B557A6">
        <w:rPr>
          <w:sz w:val="28"/>
          <w:szCs w:val="28"/>
        </w:rPr>
        <w:t xml:space="preserve">Цель: </w:t>
      </w:r>
      <w:r w:rsidR="0071118A" w:rsidRPr="00B557A6">
        <w:rPr>
          <w:sz w:val="28"/>
          <w:szCs w:val="28"/>
        </w:rPr>
        <w:t>создание условий для формирования гражданина - патриота, имеющего основы военных знаний, через сочетание урочной и внеурочной деятельности учебной дисциплины ОБЗР.</w:t>
      </w:r>
    </w:p>
    <w:p w:rsidR="00760E67" w:rsidRPr="00B557A6" w:rsidRDefault="00760E67" w:rsidP="0071118A">
      <w:pPr>
        <w:rPr>
          <w:sz w:val="28"/>
          <w:szCs w:val="28"/>
        </w:rPr>
      </w:pPr>
    </w:p>
    <w:p w:rsidR="0071118A" w:rsidRPr="00B557A6" w:rsidRDefault="008472C4" w:rsidP="0071118A">
      <w:pPr>
        <w:rPr>
          <w:sz w:val="28"/>
          <w:szCs w:val="28"/>
        </w:rPr>
      </w:pPr>
      <w:r w:rsidRPr="00B557A6">
        <w:rPr>
          <w:sz w:val="28"/>
          <w:szCs w:val="28"/>
        </w:rPr>
        <w:t>Задачи:</w:t>
      </w:r>
      <w:r w:rsidR="0071118A" w:rsidRPr="00B557A6">
        <w:rPr>
          <w:sz w:val="28"/>
          <w:szCs w:val="28"/>
        </w:rPr>
        <w:t xml:space="preserve"> </w:t>
      </w:r>
    </w:p>
    <w:p w:rsidR="0071118A" w:rsidRPr="00B557A6" w:rsidRDefault="0071118A" w:rsidP="0071118A">
      <w:pPr>
        <w:rPr>
          <w:sz w:val="28"/>
          <w:szCs w:val="28"/>
        </w:rPr>
      </w:pPr>
      <w:r w:rsidRPr="00B557A6">
        <w:rPr>
          <w:sz w:val="28"/>
          <w:szCs w:val="28"/>
        </w:rPr>
        <w:t>-определение принципов, выявление наи</w:t>
      </w:r>
      <w:r w:rsidR="00760E67" w:rsidRPr="00B557A6">
        <w:rPr>
          <w:sz w:val="28"/>
          <w:szCs w:val="28"/>
        </w:rPr>
        <w:t>более эффективных методов и приё</w:t>
      </w:r>
      <w:r w:rsidRPr="00B557A6">
        <w:rPr>
          <w:sz w:val="28"/>
          <w:szCs w:val="28"/>
        </w:rPr>
        <w:t xml:space="preserve">мов патриотического воспитания обучающихся; </w:t>
      </w:r>
    </w:p>
    <w:p w:rsidR="0071118A" w:rsidRPr="00B557A6" w:rsidRDefault="0071118A" w:rsidP="0071118A">
      <w:pPr>
        <w:rPr>
          <w:sz w:val="28"/>
          <w:szCs w:val="28"/>
        </w:rPr>
      </w:pPr>
      <w:r w:rsidRPr="00B557A6">
        <w:rPr>
          <w:sz w:val="28"/>
          <w:szCs w:val="28"/>
        </w:rPr>
        <w:t xml:space="preserve">-повышение </w:t>
      </w:r>
      <w:r w:rsidR="00760E67" w:rsidRPr="00B557A6">
        <w:rPr>
          <w:sz w:val="28"/>
          <w:szCs w:val="28"/>
        </w:rPr>
        <w:t>уровня военной подготовки молодё</w:t>
      </w:r>
      <w:r w:rsidRPr="00B557A6">
        <w:rPr>
          <w:sz w:val="28"/>
          <w:szCs w:val="28"/>
        </w:rPr>
        <w:t>жи, поднятие престижа военной службы;</w:t>
      </w:r>
    </w:p>
    <w:p w:rsidR="0071118A" w:rsidRPr="00B557A6" w:rsidRDefault="0071118A" w:rsidP="0071118A">
      <w:pPr>
        <w:rPr>
          <w:b/>
          <w:sz w:val="28"/>
          <w:szCs w:val="28"/>
        </w:rPr>
      </w:pPr>
      <w:r w:rsidRPr="00B557A6">
        <w:rPr>
          <w:sz w:val="28"/>
          <w:szCs w:val="28"/>
        </w:rPr>
        <w:t>-повышение уровня профессионального мастерства и профессиональной компетентности педагогов для успешной реализации ФГОС.</w:t>
      </w:r>
    </w:p>
    <w:p w:rsidR="00760E67" w:rsidRPr="00B557A6" w:rsidRDefault="00760E67" w:rsidP="008472C4">
      <w:pPr>
        <w:spacing w:line="276" w:lineRule="auto"/>
        <w:jc w:val="both"/>
        <w:rPr>
          <w:sz w:val="28"/>
          <w:szCs w:val="28"/>
        </w:rPr>
      </w:pPr>
    </w:p>
    <w:p w:rsidR="008472C4" w:rsidRPr="00B557A6" w:rsidRDefault="008472C4" w:rsidP="008472C4">
      <w:pPr>
        <w:spacing w:line="276" w:lineRule="auto"/>
        <w:jc w:val="both"/>
        <w:rPr>
          <w:sz w:val="28"/>
          <w:szCs w:val="28"/>
        </w:rPr>
      </w:pPr>
      <w:r w:rsidRPr="00B557A6">
        <w:rPr>
          <w:sz w:val="28"/>
          <w:szCs w:val="28"/>
        </w:rPr>
        <w:t xml:space="preserve">Планируемые результаты: </w:t>
      </w:r>
      <w:r w:rsidR="00B557A6">
        <w:rPr>
          <w:sz w:val="28"/>
          <w:szCs w:val="28"/>
        </w:rPr>
        <w:t>повышение эффективности работы учителей ОБЗР.</w:t>
      </w:r>
    </w:p>
    <w:p w:rsidR="00760E67" w:rsidRPr="00B557A6" w:rsidRDefault="00760E67" w:rsidP="008472C4">
      <w:pPr>
        <w:spacing w:line="276" w:lineRule="auto"/>
        <w:jc w:val="both"/>
        <w:rPr>
          <w:sz w:val="28"/>
          <w:szCs w:val="28"/>
        </w:rPr>
      </w:pPr>
    </w:p>
    <w:p w:rsidR="00B557A6" w:rsidRDefault="008472C4" w:rsidP="008472C4">
      <w:pPr>
        <w:spacing w:line="276" w:lineRule="auto"/>
        <w:jc w:val="both"/>
        <w:rPr>
          <w:sz w:val="28"/>
          <w:szCs w:val="28"/>
        </w:rPr>
      </w:pPr>
      <w:r w:rsidRPr="00B557A6">
        <w:rPr>
          <w:sz w:val="28"/>
          <w:szCs w:val="28"/>
        </w:rPr>
        <w:t>Планируемые успешные практики:</w:t>
      </w:r>
      <w:r w:rsidR="00760E67" w:rsidRPr="00B557A6">
        <w:rPr>
          <w:sz w:val="28"/>
          <w:szCs w:val="28"/>
        </w:rPr>
        <w:t xml:space="preserve"> представление РП по предмету ОБЗР и во внеурочной деятельности, мастер-классы.</w:t>
      </w:r>
      <w:r w:rsidR="00B557A6">
        <w:rPr>
          <w:sz w:val="28"/>
          <w:szCs w:val="28"/>
        </w:rPr>
        <w:br w:type="page"/>
      </w:r>
    </w:p>
    <w:p w:rsidR="008472C4" w:rsidRDefault="008472C4" w:rsidP="008472C4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825"/>
        <w:gridCol w:w="2806"/>
        <w:gridCol w:w="3692"/>
        <w:gridCol w:w="2000"/>
      </w:tblGrid>
      <w:tr w:rsidR="008472C4" w:rsidTr="00C60C4B">
        <w:trPr>
          <w:trHeight w:val="539"/>
        </w:trPr>
        <w:tc>
          <w:tcPr>
            <w:tcW w:w="3080" w:type="dxa"/>
            <w:vMerge w:val="restart"/>
          </w:tcPr>
          <w:p w:rsidR="008472C4" w:rsidRDefault="008472C4" w:rsidP="008472C4">
            <w:pPr>
              <w:jc w:val="center"/>
            </w:pPr>
            <w:r>
              <w:rPr>
                <w:b/>
              </w:rPr>
              <w:t>ПРЕДПОЛАГАЕМЫЙ СРОК ПРОВЕДЕНИЯ</w:t>
            </w:r>
          </w:p>
        </w:tc>
        <w:tc>
          <w:tcPr>
            <w:tcW w:w="6631" w:type="dxa"/>
            <w:gridSpan w:val="2"/>
          </w:tcPr>
          <w:p w:rsidR="008472C4" w:rsidRDefault="008472C4" w:rsidP="008472C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МЕРОПРИЯТИЯ</w:t>
            </w:r>
          </w:p>
          <w:p w:rsidR="008472C4" w:rsidRDefault="008472C4" w:rsidP="008472C4">
            <w:pPr>
              <w:jc w:val="center"/>
            </w:pPr>
            <w:r>
              <w:rPr>
                <w:b/>
              </w:rPr>
              <w:t>(средства достижения результатов)</w:t>
            </w:r>
          </w:p>
        </w:tc>
        <w:tc>
          <w:tcPr>
            <w:tcW w:w="3692" w:type="dxa"/>
            <w:vMerge w:val="restart"/>
          </w:tcPr>
          <w:p w:rsidR="008472C4" w:rsidRDefault="008472C4" w:rsidP="008472C4">
            <w:pPr>
              <w:jc w:val="center"/>
              <w:rPr>
                <w:b/>
              </w:rPr>
            </w:pPr>
            <w:r>
              <w:rPr>
                <w:b/>
              </w:rPr>
              <w:t>ПРЕДПОЛАГАЕМЫЙ  РЕЗУЛЬТАТ</w:t>
            </w:r>
          </w:p>
          <w:p w:rsidR="008472C4" w:rsidRDefault="008472C4" w:rsidP="008472C4">
            <w:pPr>
              <w:jc w:val="center"/>
            </w:pPr>
          </w:p>
        </w:tc>
        <w:tc>
          <w:tcPr>
            <w:tcW w:w="2000" w:type="dxa"/>
            <w:vMerge w:val="restart"/>
          </w:tcPr>
          <w:p w:rsidR="008472C4" w:rsidRDefault="008472C4" w:rsidP="008472C4">
            <w:pPr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8472C4" w:rsidTr="00C60C4B">
        <w:trPr>
          <w:trHeight w:val="143"/>
        </w:trPr>
        <w:tc>
          <w:tcPr>
            <w:tcW w:w="3080" w:type="dxa"/>
            <w:vMerge/>
          </w:tcPr>
          <w:p w:rsidR="008472C4" w:rsidRDefault="008472C4"/>
        </w:tc>
        <w:tc>
          <w:tcPr>
            <w:tcW w:w="3825" w:type="dxa"/>
          </w:tcPr>
          <w:p w:rsidR="008472C4" w:rsidRDefault="008472C4" w:rsidP="008472C4">
            <w:pPr>
              <w:jc w:val="center"/>
            </w:pPr>
            <w:r>
              <w:rPr>
                <w:b/>
              </w:rPr>
              <w:t>СОДЕРЖАТЕЛЬНАЯ  ТЕМА</w:t>
            </w:r>
          </w:p>
        </w:tc>
        <w:tc>
          <w:tcPr>
            <w:tcW w:w="2805" w:type="dxa"/>
          </w:tcPr>
          <w:p w:rsidR="008472C4" w:rsidRDefault="008472C4" w:rsidP="008472C4">
            <w:pPr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lang w:val="en-US"/>
              </w:rPr>
              <w:t xml:space="preserve"> </w:t>
            </w:r>
          </w:p>
          <w:p w:rsidR="008472C4" w:rsidRDefault="008472C4" w:rsidP="008472C4">
            <w:pPr>
              <w:jc w:val="center"/>
            </w:pPr>
            <w:r>
              <w:rPr>
                <w:b/>
              </w:rPr>
              <w:t>ПРОВЕДЕНИЯ</w:t>
            </w:r>
          </w:p>
        </w:tc>
        <w:tc>
          <w:tcPr>
            <w:tcW w:w="3692" w:type="dxa"/>
            <w:vMerge/>
          </w:tcPr>
          <w:p w:rsidR="008472C4" w:rsidRDefault="008472C4"/>
        </w:tc>
        <w:tc>
          <w:tcPr>
            <w:tcW w:w="2000" w:type="dxa"/>
            <w:vMerge/>
          </w:tcPr>
          <w:p w:rsidR="008472C4" w:rsidRDefault="008472C4"/>
        </w:tc>
      </w:tr>
      <w:tr w:rsidR="00CB5F0E" w:rsidTr="00C60C4B">
        <w:trPr>
          <w:trHeight w:val="4757"/>
        </w:trPr>
        <w:tc>
          <w:tcPr>
            <w:tcW w:w="3080" w:type="dxa"/>
          </w:tcPr>
          <w:p w:rsidR="00CB5F0E" w:rsidRDefault="00CB5F0E" w:rsidP="006B045D">
            <w:r>
              <w:t>1. Февраль 2025г.</w:t>
            </w:r>
          </w:p>
        </w:tc>
        <w:tc>
          <w:tcPr>
            <w:tcW w:w="3825" w:type="dxa"/>
          </w:tcPr>
          <w:p w:rsidR="00CB5F0E" w:rsidRDefault="00CB5F0E" w:rsidP="00FD0826">
            <w:r>
              <w:t xml:space="preserve">1.Основные направления деятельности РМО в перспективе. </w:t>
            </w:r>
          </w:p>
          <w:p w:rsidR="00CB5F0E" w:rsidRDefault="00CB5F0E" w:rsidP="00FD0826"/>
          <w:p w:rsidR="00CB5F0E" w:rsidRDefault="00CB5F0E" w:rsidP="00FD0826">
            <w:r>
              <w:t xml:space="preserve">2. Определение приоритетных задач работы учителей ОБЗР на второе полугодие. </w:t>
            </w:r>
          </w:p>
          <w:p w:rsidR="00760E67" w:rsidRDefault="00760E67" w:rsidP="00AA2489"/>
          <w:p w:rsidR="00CB5F0E" w:rsidRDefault="00CB5F0E" w:rsidP="00AA2489">
            <w:r>
              <w:t>3. Обсуждение основных нормативно-правовых документов, представление рабочих программ ОБЗР.</w:t>
            </w:r>
          </w:p>
          <w:p w:rsidR="00CB5F0E" w:rsidRDefault="00CB5F0E" w:rsidP="00AA2489"/>
          <w:p w:rsidR="00CB5F0E" w:rsidRDefault="00CB5F0E" w:rsidP="00AA2489">
            <w:r>
              <w:t xml:space="preserve">4.Патриотическое воспитание обучающихся на уроках ОБЗР и во внеурочной деятельности: создание условий, выбор методов, форм работы. </w:t>
            </w:r>
          </w:p>
        </w:tc>
        <w:tc>
          <w:tcPr>
            <w:tcW w:w="2805" w:type="dxa"/>
          </w:tcPr>
          <w:p w:rsidR="00CB5F0E" w:rsidRDefault="00CB5F0E">
            <w:r>
              <w:t>Круглый стол</w:t>
            </w:r>
          </w:p>
          <w:p w:rsidR="00CB5F0E" w:rsidRDefault="00CB5F0E"/>
        </w:tc>
        <w:tc>
          <w:tcPr>
            <w:tcW w:w="3692" w:type="dxa"/>
          </w:tcPr>
          <w:p w:rsidR="00CB5F0E" w:rsidRDefault="00CB5F0E" w:rsidP="00D85066">
            <w:r>
              <w:t>Обсудили направления деятельности, нормативные документы по организации преподавания предмета</w:t>
            </w:r>
          </w:p>
          <w:p w:rsidR="00CB5F0E" w:rsidRDefault="00CB5F0E" w:rsidP="00D85066">
            <w:r>
              <w:t xml:space="preserve">«Основы безопасности и защиты Родины» </w:t>
            </w:r>
          </w:p>
          <w:p w:rsidR="00CB5F0E" w:rsidRDefault="00CB5F0E" w:rsidP="006B045D">
            <w:r>
              <w:t>в 2024/2025 учебном году.</w:t>
            </w:r>
          </w:p>
          <w:p w:rsidR="00CB5F0E" w:rsidRDefault="00CB5F0E" w:rsidP="006B045D"/>
          <w:p w:rsidR="00CB5F0E" w:rsidRDefault="00CB5F0E" w:rsidP="00CB5F0E">
            <w:r>
              <w:t>Обсудили  мероприятия, планируемые на второе полугодие.</w:t>
            </w:r>
          </w:p>
          <w:p w:rsidR="00CB5F0E" w:rsidRDefault="00CB5F0E" w:rsidP="00CB5F0E"/>
          <w:p w:rsidR="00CB5F0E" w:rsidRDefault="00CB5F0E" w:rsidP="00CB5F0E">
            <w:r>
              <w:t>Обсудили имеющиеся рабочие программы  по учебному предмету ОБ</w:t>
            </w:r>
            <w:r w:rsidR="00950A23">
              <w:t>ЗР и во внеурочной деятельности, практики преподавания.</w:t>
            </w:r>
          </w:p>
        </w:tc>
        <w:tc>
          <w:tcPr>
            <w:tcW w:w="2000" w:type="dxa"/>
          </w:tcPr>
          <w:p w:rsidR="00CB5F0E" w:rsidRDefault="00CB5F0E">
            <w:proofErr w:type="spellStart"/>
            <w:r>
              <w:t>Маштаров</w:t>
            </w:r>
            <w:proofErr w:type="spellEnd"/>
            <w:r>
              <w:t xml:space="preserve"> В.В.</w:t>
            </w:r>
          </w:p>
        </w:tc>
      </w:tr>
      <w:tr w:rsidR="00FD0826" w:rsidTr="00C60C4B">
        <w:trPr>
          <w:trHeight w:val="3029"/>
        </w:trPr>
        <w:tc>
          <w:tcPr>
            <w:tcW w:w="3080" w:type="dxa"/>
          </w:tcPr>
          <w:p w:rsidR="00FD0826" w:rsidRDefault="006B045D" w:rsidP="00CB5F0E">
            <w:r>
              <w:t>2</w:t>
            </w:r>
            <w:r w:rsidR="00CB5F0E">
              <w:t>.Апрель</w:t>
            </w:r>
            <w:r w:rsidR="00FD0826">
              <w:t xml:space="preserve"> 2025г.</w:t>
            </w:r>
          </w:p>
        </w:tc>
        <w:tc>
          <w:tcPr>
            <w:tcW w:w="3825" w:type="dxa"/>
          </w:tcPr>
          <w:p w:rsidR="00FD0826" w:rsidRDefault="00FD0826" w:rsidP="00005F15">
            <w:r>
              <w:t xml:space="preserve">1.Системный подход в организации и проведении учебных сборов по основам военной службы, порядок организации и проведения учебных сборов. </w:t>
            </w:r>
          </w:p>
          <w:p w:rsidR="00760E67" w:rsidRDefault="00760E67" w:rsidP="00005F15">
            <w:r>
              <w:t>2.  Мастер-классы по проведению уроков и занятий внеурочной деятельности.</w:t>
            </w:r>
          </w:p>
          <w:p w:rsidR="00FD0826" w:rsidRDefault="00FD0826" w:rsidP="00005F15">
            <w:r>
              <w:t xml:space="preserve">2.Анализ, подведение итогов работы за  учебный год. </w:t>
            </w:r>
          </w:p>
        </w:tc>
        <w:tc>
          <w:tcPr>
            <w:tcW w:w="2805" w:type="dxa"/>
          </w:tcPr>
          <w:p w:rsidR="00FD0826" w:rsidRDefault="00C60C4B">
            <w:r>
              <w:t>Круглый стол</w:t>
            </w:r>
            <w:bookmarkStart w:id="0" w:name="_GoBack"/>
            <w:bookmarkEnd w:id="0"/>
          </w:p>
        </w:tc>
        <w:tc>
          <w:tcPr>
            <w:tcW w:w="3692" w:type="dxa"/>
          </w:tcPr>
          <w:p w:rsidR="00FD0826" w:rsidRDefault="00B557A6">
            <w:r>
              <w:t>Обсудили мероприятия на май-июнь 2005, включая военные сборы.</w:t>
            </w:r>
          </w:p>
          <w:p w:rsidR="00B557A6" w:rsidRDefault="00B557A6"/>
          <w:p w:rsidR="00B557A6" w:rsidRDefault="00B557A6">
            <w:r>
              <w:t>Проанализировали работу за прошедший учебный год</w:t>
            </w:r>
          </w:p>
        </w:tc>
        <w:tc>
          <w:tcPr>
            <w:tcW w:w="2000" w:type="dxa"/>
          </w:tcPr>
          <w:p w:rsidR="00FD0826" w:rsidRDefault="00760E67">
            <w:proofErr w:type="spellStart"/>
            <w:r>
              <w:t>Маштаров</w:t>
            </w:r>
            <w:proofErr w:type="spellEnd"/>
            <w:r>
              <w:t xml:space="preserve"> В.В.</w:t>
            </w:r>
          </w:p>
        </w:tc>
      </w:tr>
    </w:tbl>
    <w:p w:rsidR="008472C4" w:rsidRDefault="008472C4" w:rsidP="008472C4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ФИО руководителя:</w:t>
      </w:r>
      <w:r w:rsidR="0071118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1118A">
        <w:rPr>
          <w:rFonts w:eastAsia="Calibri"/>
          <w:sz w:val="28"/>
          <w:szCs w:val="28"/>
          <w:lang w:eastAsia="en-US"/>
        </w:rPr>
        <w:t>Маштаров</w:t>
      </w:r>
      <w:proofErr w:type="spellEnd"/>
      <w:r w:rsidR="0071118A">
        <w:rPr>
          <w:rFonts w:eastAsia="Calibri"/>
          <w:sz w:val="28"/>
          <w:szCs w:val="28"/>
          <w:lang w:eastAsia="en-US"/>
        </w:rPr>
        <w:t xml:space="preserve"> В. В.</w:t>
      </w:r>
    </w:p>
    <w:p w:rsidR="008472C4" w:rsidRDefault="008472C4" w:rsidP="008472C4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Подпись:</w:t>
      </w:r>
    </w:p>
    <w:p w:rsidR="00FD0826" w:rsidRDefault="008472C4" w:rsidP="00B557A6">
      <w:pPr>
        <w:spacing w:line="276" w:lineRule="auto"/>
      </w:pPr>
      <w:r>
        <w:rPr>
          <w:rFonts w:eastAsia="Calibri"/>
          <w:sz w:val="28"/>
          <w:szCs w:val="28"/>
          <w:lang w:eastAsia="en-US"/>
        </w:rPr>
        <w:t>Дата:</w:t>
      </w:r>
      <w:r w:rsidR="00B557A6">
        <w:rPr>
          <w:rFonts w:eastAsia="Calibri"/>
          <w:sz w:val="28"/>
          <w:szCs w:val="28"/>
          <w:lang w:eastAsia="en-US"/>
        </w:rPr>
        <w:t xml:space="preserve"> 31.01.2005</w:t>
      </w:r>
    </w:p>
    <w:sectPr w:rsidR="00FD0826" w:rsidSect="00B557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F4"/>
    <w:rsid w:val="00343FDC"/>
    <w:rsid w:val="004A4D6E"/>
    <w:rsid w:val="006B045D"/>
    <w:rsid w:val="0071118A"/>
    <w:rsid w:val="00760E67"/>
    <w:rsid w:val="008472C4"/>
    <w:rsid w:val="00950A23"/>
    <w:rsid w:val="00A31D39"/>
    <w:rsid w:val="00AA2489"/>
    <w:rsid w:val="00B557A6"/>
    <w:rsid w:val="00C60C4B"/>
    <w:rsid w:val="00C90EF4"/>
    <w:rsid w:val="00CB5F0E"/>
    <w:rsid w:val="00D85066"/>
    <w:rsid w:val="00DA15D2"/>
    <w:rsid w:val="00E522CE"/>
    <w:rsid w:val="00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3457-16EA-4DB5-9E32-9E2B471D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15</cp:revision>
  <dcterms:created xsi:type="dcterms:W3CDTF">2025-01-26T13:05:00Z</dcterms:created>
  <dcterms:modified xsi:type="dcterms:W3CDTF">2025-02-02T06:05:00Z</dcterms:modified>
</cp:coreProperties>
</file>