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73" w:rsidRPr="001F4D0F" w:rsidRDefault="001D0573" w:rsidP="001D0573">
      <w:pPr>
        <w:jc w:val="center"/>
        <w:rPr>
          <w:b/>
          <w:sz w:val="28"/>
          <w:szCs w:val="28"/>
        </w:rPr>
      </w:pPr>
      <w:r w:rsidRPr="001F4D0F">
        <w:rPr>
          <w:b/>
          <w:sz w:val="28"/>
          <w:szCs w:val="28"/>
        </w:rPr>
        <w:t>План работы на 202</w:t>
      </w:r>
      <w:r w:rsidR="00CC1D9C">
        <w:rPr>
          <w:b/>
          <w:sz w:val="28"/>
          <w:szCs w:val="28"/>
        </w:rPr>
        <w:t>5</w:t>
      </w:r>
      <w:r w:rsidRPr="001F4D0F">
        <w:rPr>
          <w:b/>
          <w:sz w:val="28"/>
          <w:szCs w:val="28"/>
        </w:rPr>
        <w:t>-202</w:t>
      </w:r>
      <w:r w:rsidR="00CC1D9C">
        <w:rPr>
          <w:b/>
          <w:sz w:val="28"/>
          <w:szCs w:val="28"/>
        </w:rPr>
        <w:t>6</w:t>
      </w:r>
      <w:r w:rsidRPr="001F4D0F">
        <w:rPr>
          <w:b/>
          <w:sz w:val="28"/>
          <w:szCs w:val="28"/>
        </w:rPr>
        <w:t xml:space="preserve"> учебный год</w:t>
      </w:r>
    </w:p>
    <w:p w:rsidR="001D0573" w:rsidRPr="001B5409" w:rsidRDefault="001D0573" w:rsidP="001D0573">
      <w:pPr>
        <w:spacing w:line="276" w:lineRule="auto"/>
        <w:rPr>
          <w:sz w:val="28"/>
          <w:szCs w:val="28"/>
        </w:rPr>
      </w:pPr>
      <w:r w:rsidRPr="001B5409">
        <w:rPr>
          <w:b/>
          <w:sz w:val="28"/>
          <w:szCs w:val="28"/>
        </w:rPr>
        <w:t xml:space="preserve">Наименование педагогического сообщества: </w:t>
      </w:r>
      <w:r w:rsidRPr="001B5409">
        <w:rPr>
          <w:sz w:val="28"/>
          <w:szCs w:val="28"/>
        </w:rPr>
        <w:t>РМО учителей математики</w:t>
      </w:r>
    </w:p>
    <w:p w:rsidR="001D0573" w:rsidRPr="001B5409" w:rsidRDefault="001D0573" w:rsidP="001D0573">
      <w:pPr>
        <w:spacing w:line="276" w:lineRule="auto"/>
        <w:rPr>
          <w:sz w:val="28"/>
          <w:szCs w:val="28"/>
        </w:rPr>
      </w:pPr>
      <w:r w:rsidRPr="001B5409">
        <w:rPr>
          <w:b/>
          <w:sz w:val="28"/>
          <w:szCs w:val="28"/>
        </w:rPr>
        <w:t>Проблема, над которой работает РМО:</w:t>
      </w:r>
      <w:r w:rsidR="00255B21">
        <w:rPr>
          <w:sz w:val="28"/>
          <w:szCs w:val="28"/>
        </w:rPr>
        <w:t xml:space="preserve"> </w:t>
      </w:r>
      <w:r w:rsidRPr="001B5409">
        <w:rPr>
          <w:sz w:val="28"/>
          <w:szCs w:val="28"/>
        </w:rPr>
        <w:t>качество математического образования</w:t>
      </w:r>
    </w:p>
    <w:p w:rsidR="001D0573" w:rsidRPr="00DE0D31" w:rsidRDefault="001D0573" w:rsidP="001D0573">
      <w:pPr>
        <w:spacing w:line="276" w:lineRule="auto"/>
        <w:ind w:firstLine="709"/>
        <w:jc w:val="both"/>
        <w:rPr>
          <w:sz w:val="28"/>
          <w:szCs w:val="28"/>
        </w:rPr>
      </w:pPr>
      <w:r w:rsidRPr="004D49DA">
        <w:rPr>
          <w:b/>
          <w:sz w:val="28"/>
          <w:szCs w:val="28"/>
        </w:rPr>
        <w:t xml:space="preserve">Цель: </w:t>
      </w:r>
      <w:r w:rsidRPr="00DE0D31">
        <w:rPr>
          <w:sz w:val="28"/>
          <w:szCs w:val="28"/>
        </w:rPr>
        <w:t>создание условий для профессионального общени</w:t>
      </w:r>
      <w:r>
        <w:rPr>
          <w:sz w:val="28"/>
          <w:szCs w:val="28"/>
        </w:rPr>
        <w:t>я педагогов,</w:t>
      </w:r>
      <w:r w:rsidRPr="00DE0D31">
        <w:rPr>
          <w:sz w:val="28"/>
          <w:szCs w:val="28"/>
        </w:rPr>
        <w:t xml:space="preserve"> самообразования в процессе обсуждения актуальных педагогических проблем, совершенствование деятельности педагогов для достижения оптимальных результатов в образовании, воспитании и развитии учащихся. </w:t>
      </w:r>
    </w:p>
    <w:p w:rsidR="001D0573" w:rsidRPr="004D49DA" w:rsidRDefault="001D0573" w:rsidP="001D0573">
      <w:pPr>
        <w:spacing w:line="276" w:lineRule="auto"/>
        <w:rPr>
          <w:b/>
          <w:sz w:val="28"/>
          <w:szCs w:val="28"/>
        </w:rPr>
      </w:pPr>
      <w:r w:rsidRPr="004D49DA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1D0573" w:rsidRPr="00B50DEE" w:rsidRDefault="001D0573" w:rsidP="001D057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0DEE">
        <w:rPr>
          <w:sz w:val="28"/>
          <w:szCs w:val="28"/>
        </w:rPr>
        <w:t>проанализировать результаты оценочных процедур (ОГЭ, ЕГЭ, КДР, ВПР);</w:t>
      </w:r>
    </w:p>
    <w:p w:rsidR="001D0573" w:rsidRPr="00B50DEE" w:rsidRDefault="001D0573" w:rsidP="001D057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0DEE">
        <w:rPr>
          <w:sz w:val="28"/>
          <w:szCs w:val="28"/>
        </w:rPr>
        <w:t>на основе анализа выявить и сформулировать акту</w:t>
      </w:r>
      <w:r w:rsidR="002E6E89">
        <w:rPr>
          <w:sz w:val="28"/>
          <w:szCs w:val="28"/>
        </w:rPr>
        <w:t xml:space="preserve">альные проблемы </w:t>
      </w:r>
      <w:r w:rsidRPr="00B50DEE">
        <w:rPr>
          <w:sz w:val="28"/>
          <w:szCs w:val="28"/>
        </w:rPr>
        <w:t xml:space="preserve"> и образовательные потребности</w:t>
      </w:r>
      <w:r>
        <w:rPr>
          <w:sz w:val="28"/>
          <w:szCs w:val="28"/>
        </w:rPr>
        <w:t xml:space="preserve"> педагогов</w:t>
      </w:r>
      <w:r w:rsidRPr="00B50DEE">
        <w:rPr>
          <w:sz w:val="28"/>
          <w:szCs w:val="28"/>
        </w:rPr>
        <w:t>;</w:t>
      </w:r>
    </w:p>
    <w:p w:rsidR="001D0573" w:rsidRPr="00B50DEE" w:rsidRDefault="001D0573" w:rsidP="001D057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0DEE">
        <w:rPr>
          <w:sz w:val="28"/>
          <w:szCs w:val="28"/>
        </w:rPr>
        <w:t>организовать участие педагогов в работе РМО м</w:t>
      </w:r>
      <w:r w:rsidR="002A7E54">
        <w:rPr>
          <w:sz w:val="28"/>
          <w:szCs w:val="28"/>
        </w:rPr>
        <w:t>атематики (выступление с курсов</w:t>
      </w:r>
      <w:r w:rsidRPr="00B50DEE">
        <w:rPr>
          <w:sz w:val="28"/>
          <w:szCs w:val="28"/>
        </w:rPr>
        <w:t xml:space="preserve"> </w:t>
      </w:r>
      <w:r w:rsidR="002A7E54">
        <w:rPr>
          <w:sz w:val="28"/>
          <w:szCs w:val="28"/>
        </w:rPr>
        <w:t xml:space="preserve">агенты изменений, с </w:t>
      </w:r>
      <w:r w:rsidRPr="00B50DEE">
        <w:rPr>
          <w:sz w:val="28"/>
          <w:szCs w:val="28"/>
        </w:rPr>
        <w:t>семинаров и т.д.);</w:t>
      </w:r>
    </w:p>
    <w:p w:rsidR="001D0573" w:rsidRPr="00B50DEE" w:rsidRDefault="001D0573" w:rsidP="001D0573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0DEE">
        <w:rPr>
          <w:sz w:val="28"/>
          <w:szCs w:val="28"/>
        </w:rPr>
        <w:t xml:space="preserve">изучать активные формы, методы и средства обучения; </w:t>
      </w:r>
    </w:p>
    <w:p w:rsidR="001D0573" w:rsidRDefault="001D0573" w:rsidP="001D057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50DEE">
        <w:rPr>
          <w:sz w:val="28"/>
          <w:szCs w:val="28"/>
        </w:rPr>
        <w:t xml:space="preserve">на РМО организовать обмен и распространение </w:t>
      </w:r>
      <w:r w:rsidR="00194062">
        <w:rPr>
          <w:sz w:val="28"/>
          <w:szCs w:val="28"/>
        </w:rPr>
        <w:t>эффективног</w:t>
      </w:r>
      <w:r w:rsidRPr="00B50DEE">
        <w:rPr>
          <w:sz w:val="28"/>
          <w:szCs w:val="28"/>
        </w:rPr>
        <w:t xml:space="preserve">о педагогического опыта учителей </w:t>
      </w:r>
      <w:proofErr w:type="gramStart"/>
      <w:r w:rsidRPr="00B50DEE">
        <w:rPr>
          <w:sz w:val="28"/>
          <w:szCs w:val="28"/>
        </w:rPr>
        <w:t>математики,  как</w:t>
      </w:r>
      <w:proofErr w:type="gramEnd"/>
      <w:r w:rsidRPr="00B50DEE">
        <w:rPr>
          <w:sz w:val="28"/>
          <w:szCs w:val="28"/>
        </w:rPr>
        <w:t xml:space="preserve"> при проведении уроков, так и при подготовке к ЕГЭ, ОГЭ, ВПР  (методики, приемы, техники и т.д.).</w:t>
      </w:r>
    </w:p>
    <w:p w:rsidR="00A354D3" w:rsidRPr="002A7E54" w:rsidRDefault="00A354D3" w:rsidP="002A7E54">
      <w:pPr>
        <w:spacing w:line="276" w:lineRule="auto"/>
        <w:ind w:left="360"/>
        <w:rPr>
          <w:sz w:val="28"/>
          <w:szCs w:val="28"/>
        </w:rPr>
      </w:pPr>
    </w:p>
    <w:p w:rsidR="00A354D3" w:rsidRDefault="00A354D3" w:rsidP="00A354D3">
      <w:pPr>
        <w:pStyle w:val="a3"/>
        <w:spacing w:line="276" w:lineRule="auto"/>
        <w:rPr>
          <w:sz w:val="28"/>
          <w:szCs w:val="28"/>
        </w:rPr>
      </w:pPr>
    </w:p>
    <w:p w:rsidR="001D0573" w:rsidRPr="00B50DEE" w:rsidRDefault="00A354D3" w:rsidP="00A354D3">
      <w:pPr>
        <w:pStyle w:val="a3"/>
        <w:spacing w:line="276" w:lineRule="auto"/>
        <w:rPr>
          <w:sz w:val="28"/>
          <w:szCs w:val="28"/>
        </w:rPr>
      </w:pPr>
      <w:r w:rsidRPr="00423440">
        <w:rPr>
          <w:b/>
          <w:sz w:val="28"/>
          <w:szCs w:val="28"/>
        </w:rPr>
        <w:t xml:space="preserve"> </w:t>
      </w:r>
      <w:r w:rsidR="001D0573" w:rsidRPr="00423440">
        <w:rPr>
          <w:b/>
          <w:sz w:val="28"/>
          <w:szCs w:val="28"/>
        </w:rPr>
        <w:t>Планируемые результаты</w:t>
      </w:r>
      <w:r w:rsidR="001D0573" w:rsidRPr="00B50DEE">
        <w:rPr>
          <w:b/>
          <w:sz w:val="28"/>
          <w:szCs w:val="28"/>
        </w:rPr>
        <w:t>:</w:t>
      </w:r>
      <w:r w:rsidR="001D0573" w:rsidRPr="00B50DEE">
        <w:rPr>
          <w:sz w:val="28"/>
          <w:szCs w:val="28"/>
        </w:rPr>
        <w:t xml:space="preserve"> повышение успеваемости и качества математического образования обучающихся через совершенствование профессиональной компетенции педагогов и внедрение в практику </w:t>
      </w:r>
      <w:r w:rsidR="00194062">
        <w:rPr>
          <w:sz w:val="28"/>
          <w:szCs w:val="28"/>
        </w:rPr>
        <w:t>эффектив</w:t>
      </w:r>
      <w:r w:rsidR="001D0573" w:rsidRPr="00B50DEE">
        <w:rPr>
          <w:sz w:val="28"/>
          <w:szCs w:val="28"/>
        </w:rPr>
        <w:t>ного опыта.</w:t>
      </w:r>
    </w:p>
    <w:p w:rsidR="001D0573" w:rsidRPr="00B50DEE" w:rsidRDefault="001D0573" w:rsidP="001D0573">
      <w:pPr>
        <w:spacing w:line="276" w:lineRule="auto"/>
        <w:jc w:val="both"/>
        <w:rPr>
          <w:sz w:val="28"/>
          <w:szCs w:val="28"/>
        </w:rPr>
      </w:pPr>
      <w:r w:rsidRPr="00B50DEE">
        <w:rPr>
          <w:sz w:val="28"/>
          <w:szCs w:val="28"/>
        </w:rPr>
        <w:t>Планируемые успешные практики: мастер – классы, семинары – практикумы, открытые мероприятия.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20"/>
        <w:gridCol w:w="1559"/>
        <w:gridCol w:w="4253"/>
        <w:gridCol w:w="2268"/>
      </w:tblGrid>
      <w:tr w:rsidR="001D0573" w:rsidRPr="00B50DEE" w:rsidTr="007775AC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B50DEE" w:rsidRDefault="001D0573" w:rsidP="007775AC">
            <w:pPr>
              <w:rPr>
                <w:sz w:val="28"/>
                <w:szCs w:val="28"/>
              </w:rPr>
            </w:pPr>
            <w:r w:rsidRPr="00B50DEE">
              <w:rPr>
                <w:sz w:val="28"/>
                <w:szCs w:val="28"/>
              </w:rPr>
              <w:t>Предполагаемый срок проведения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B50DEE" w:rsidRDefault="001D0573" w:rsidP="007775AC">
            <w:pPr>
              <w:jc w:val="center"/>
              <w:rPr>
                <w:sz w:val="28"/>
                <w:szCs w:val="28"/>
              </w:rPr>
            </w:pPr>
            <w:r w:rsidRPr="00B50DEE">
              <w:rPr>
                <w:sz w:val="28"/>
                <w:szCs w:val="28"/>
              </w:rPr>
              <w:t>Мероприятия (средства достижения результатов)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B50DEE" w:rsidRDefault="001D0573" w:rsidP="007775AC">
            <w:pPr>
              <w:rPr>
                <w:sz w:val="28"/>
                <w:szCs w:val="28"/>
              </w:rPr>
            </w:pPr>
            <w:r w:rsidRPr="00B50DEE">
              <w:rPr>
                <w:sz w:val="28"/>
                <w:szCs w:val="28"/>
              </w:rPr>
              <w:t>Предполагаемый 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B50DEE" w:rsidRDefault="001D0573" w:rsidP="007775AC">
            <w:pPr>
              <w:rPr>
                <w:sz w:val="28"/>
                <w:szCs w:val="28"/>
              </w:rPr>
            </w:pPr>
            <w:r w:rsidRPr="00B50DEE">
              <w:rPr>
                <w:sz w:val="28"/>
                <w:szCs w:val="28"/>
              </w:rPr>
              <w:t>Ответственные</w:t>
            </w:r>
          </w:p>
        </w:tc>
      </w:tr>
      <w:tr w:rsidR="001D0573" w:rsidRPr="00911DF0" w:rsidTr="007775AC">
        <w:trPr>
          <w:trHeight w:val="4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Содержательная  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</w:tr>
      <w:tr w:rsidR="001D0573" w:rsidRPr="00911DF0" w:rsidTr="007775AC">
        <w:trPr>
          <w:trHeight w:val="4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1DF" w:rsidRPr="00911DF0" w:rsidRDefault="00C57C35" w:rsidP="00C84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осенних каникулах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Содержание и основные направления деятельности РМО на 202</w:t>
            </w:r>
            <w:r w:rsidR="00A8003C">
              <w:rPr>
                <w:sz w:val="28"/>
                <w:szCs w:val="28"/>
              </w:rPr>
              <w:t>5</w:t>
            </w:r>
            <w:r w:rsidRPr="00911DF0">
              <w:rPr>
                <w:sz w:val="28"/>
                <w:szCs w:val="28"/>
              </w:rPr>
              <w:t>-202</w:t>
            </w:r>
            <w:r w:rsidR="00A8003C">
              <w:rPr>
                <w:sz w:val="28"/>
                <w:szCs w:val="28"/>
              </w:rPr>
              <w:t>6</w:t>
            </w:r>
            <w:r w:rsidRPr="00911DF0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Семинар - практикум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Откорректи</w:t>
            </w:r>
            <w:r w:rsidR="00A8003C">
              <w:rPr>
                <w:sz w:val="28"/>
                <w:szCs w:val="28"/>
              </w:rPr>
              <w:t>рованный план работы РМО на 2025</w:t>
            </w:r>
            <w:r w:rsidRPr="00911DF0">
              <w:rPr>
                <w:sz w:val="28"/>
                <w:szCs w:val="28"/>
              </w:rPr>
              <w:t>-202</w:t>
            </w:r>
            <w:r w:rsidR="00A8003C">
              <w:rPr>
                <w:sz w:val="28"/>
                <w:szCs w:val="28"/>
              </w:rPr>
              <w:t>6</w:t>
            </w:r>
            <w:r w:rsidRPr="00911DF0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2E6E89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Н.В. </w:t>
            </w:r>
            <w:proofErr w:type="spellStart"/>
            <w:r w:rsidR="002E6E89">
              <w:rPr>
                <w:sz w:val="28"/>
                <w:szCs w:val="28"/>
              </w:rPr>
              <w:t>Деркач</w:t>
            </w:r>
            <w:proofErr w:type="spellEnd"/>
            <w:r w:rsidR="002E6E89">
              <w:rPr>
                <w:sz w:val="28"/>
                <w:szCs w:val="28"/>
              </w:rPr>
              <w:t xml:space="preserve"> </w:t>
            </w:r>
          </w:p>
        </w:tc>
      </w:tr>
      <w:tr w:rsidR="001D0573" w:rsidRPr="00911DF0" w:rsidTr="007775AC">
        <w:trPr>
          <w:trHeight w:val="46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Выявление</w:t>
            </w:r>
            <w:r>
              <w:rPr>
                <w:sz w:val="28"/>
                <w:szCs w:val="28"/>
              </w:rPr>
              <w:t xml:space="preserve"> </w:t>
            </w:r>
            <w:r w:rsidRPr="00911DF0">
              <w:rPr>
                <w:sz w:val="28"/>
                <w:szCs w:val="28"/>
              </w:rPr>
              <w:t xml:space="preserve">общих профессиональных затруднений (дефицитов) на основе анализа результатов независимых оценочных процедур.  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Уточнение данных об учителях, преподающих математику в школах района.</w:t>
            </w:r>
          </w:p>
          <w:p w:rsidR="001D0573" w:rsidRDefault="001D057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Организационные вопросы (обзор имеющихся полезных ресурсов в краевом СМО, проведение предметных недель).</w:t>
            </w:r>
          </w:p>
          <w:p w:rsidR="001A0B13" w:rsidRDefault="001A0B13" w:rsidP="001A0B13">
            <w:pPr>
              <w:pStyle w:val="a3"/>
              <w:rPr>
                <w:sz w:val="28"/>
                <w:szCs w:val="28"/>
              </w:rPr>
            </w:pPr>
          </w:p>
          <w:p w:rsidR="001A0B13" w:rsidRDefault="001A0B13" w:rsidP="001A0B13">
            <w:pPr>
              <w:pStyle w:val="a3"/>
              <w:rPr>
                <w:sz w:val="28"/>
                <w:szCs w:val="28"/>
              </w:rPr>
            </w:pPr>
          </w:p>
          <w:p w:rsidR="001A0B13" w:rsidRDefault="001A0B13" w:rsidP="001A0B13">
            <w:pPr>
              <w:pStyle w:val="a3"/>
              <w:rPr>
                <w:sz w:val="28"/>
                <w:szCs w:val="28"/>
              </w:rPr>
            </w:pPr>
          </w:p>
          <w:p w:rsidR="001D0573" w:rsidRDefault="001D057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50DEE">
              <w:rPr>
                <w:sz w:val="28"/>
                <w:szCs w:val="28"/>
              </w:rPr>
              <w:t>Первые результаты и проблемы перехода  на обновленное содерж</w:t>
            </w:r>
            <w:r>
              <w:rPr>
                <w:sz w:val="28"/>
                <w:szCs w:val="28"/>
              </w:rPr>
              <w:t>ание ФОП и внедрение обновленного</w:t>
            </w:r>
            <w:r w:rsidRPr="00B50DEE">
              <w:rPr>
                <w:sz w:val="28"/>
                <w:szCs w:val="28"/>
              </w:rPr>
              <w:t xml:space="preserve"> ФГОС. </w:t>
            </w:r>
          </w:p>
          <w:p w:rsidR="001A0B13" w:rsidRDefault="001A0B13" w:rsidP="001A0B13">
            <w:pPr>
              <w:pStyle w:val="a3"/>
              <w:rPr>
                <w:sz w:val="28"/>
                <w:szCs w:val="28"/>
              </w:rPr>
            </w:pPr>
          </w:p>
          <w:p w:rsidR="001A0B13" w:rsidRDefault="001A0B13" w:rsidP="001A0B13">
            <w:pPr>
              <w:pStyle w:val="a3"/>
              <w:rPr>
                <w:sz w:val="28"/>
                <w:szCs w:val="28"/>
              </w:rPr>
            </w:pPr>
          </w:p>
          <w:p w:rsidR="00A354D3" w:rsidRPr="00911DF0" w:rsidRDefault="00A354D3" w:rsidP="001D057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план работы над третьей группой умения </w:t>
            </w:r>
            <w:proofErr w:type="gramStart"/>
            <w:r>
              <w:rPr>
                <w:sz w:val="28"/>
                <w:szCs w:val="28"/>
              </w:rPr>
              <w:t>( разбить</w:t>
            </w:r>
            <w:proofErr w:type="gramEnd"/>
            <w:r>
              <w:rPr>
                <w:sz w:val="28"/>
                <w:szCs w:val="28"/>
              </w:rPr>
              <w:t xml:space="preserve"> группу над   </w:t>
            </w:r>
            <w:r w:rsidR="001A0B13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подумения</w:t>
            </w:r>
            <w:proofErr w:type="spellEnd"/>
            <w:r w:rsidR="001A0B1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т.д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Будут выявлены </w:t>
            </w:r>
            <w:r>
              <w:rPr>
                <w:sz w:val="28"/>
                <w:szCs w:val="28"/>
              </w:rPr>
              <w:t>и сформулированы затруднения педагогов и спланирована дальнейшая работа РМО направленная на помощь в ликвидации этих затруднений</w:t>
            </w:r>
            <w:r w:rsidRPr="00911DF0">
              <w:rPr>
                <w:sz w:val="28"/>
                <w:szCs w:val="28"/>
              </w:rPr>
              <w:t>.</w:t>
            </w: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Актуальная б</w:t>
            </w:r>
            <w:r w:rsidRPr="00911DF0">
              <w:rPr>
                <w:sz w:val="28"/>
                <w:szCs w:val="28"/>
              </w:rPr>
              <w:t>аза данных учителей математики.</w:t>
            </w:r>
          </w:p>
          <w:p w:rsidR="001D0573" w:rsidRDefault="001D0573" w:rsidP="007775AC">
            <w:pPr>
              <w:rPr>
                <w:sz w:val="28"/>
                <w:szCs w:val="28"/>
              </w:rPr>
            </w:pPr>
            <w:r w:rsidRPr="004010B3">
              <w:rPr>
                <w:sz w:val="28"/>
                <w:szCs w:val="28"/>
              </w:rPr>
              <w:t>Регистрация педагогов в краевом СМО.</w:t>
            </w: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  <w:r w:rsidRPr="004010B3">
              <w:rPr>
                <w:sz w:val="28"/>
                <w:szCs w:val="28"/>
              </w:rPr>
              <w:t>Будут обозначены проблемы перехода  на обновленное содерж</w:t>
            </w:r>
            <w:r>
              <w:rPr>
                <w:sz w:val="28"/>
                <w:szCs w:val="28"/>
              </w:rPr>
              <w:t>ание ФОП и внедрение обновленного</w:t>
            </w:r>
            <w:r w:rsidRPr="004010B3">
              <w:rPr>
                <w:sz w:val="28"/>
                <w:szCs w:val="28"/>
              </w:rPr>
              <w:t xml:space="preserve"> ФГОС.</w:t>
            </w: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A0B13" w:rsidRDefault="001A0B13" w:rsidP="007775AC">
            <w:pPr>
              <w:rPr>
                <w:sz w:val="28"/>
                <w:szCs w:val="28"/>
              </w:rPr>
            </w:pPr>
          </w:p>
          <w:p w:rsidR="001A0B13" w:rsidRDefault="001A0B13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Выявить </w:t>
            </w:r>
            <w:proofErr w:type="gramStart"/>
            <w:r>
              <w:rPr>
                <w:sz w:val="28"/>
                <w:szCs w:val="28"/>
              </w:rPr>
              <w:t>затруднения  и</w:t>
            </w:r>
            <w:proofErr w:type="gramEnd"/>
            <w:r>
              <w:rPr>
                <w:sz w:val="28"/>
                <w:szCs w:val="28"/>
              </w:rPr>
              <w:t xml:space="preserve"> составить , алгоритм  , задания.</w:t>
            </w:r>
          </w:p>
          <w:p w:rsidR="001A0B13" w:rsidRPr="00911DF0" w:rsidRDefault="001A0B13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Пополнить методическую копилку учителей.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C841DF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  <w:r w:rsidR="001D0573" w:rsidRPr="00911DF0">
              <w:rPr>
                <w:sz w:val="28"/>
                <w:szCs w:val="28"/>
              </w:rPr>
              <w:t>, педагоги</w:t>
            </w:r>
          </w:p>
        </w:tc>
      </w:tr>
      <w:tr w:rsidR="001D0573" w:rsidRPr="00911DF0" w:rsidTr="007775AC">
        <w:trPr>
          <w:trHeight w:val="4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85243C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Default="001D0573" w:rsidP="001D057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Продолжить изучение нормативной документации по </w:t>
            </w:r>
            <w:r w:rsidRPr="00911DF0">
              <w:rPr>
                <w:sz w:val="28"/>
                <w:szCs w:val="28"/>
              </w:rPr>
              <w:lastRenderedPageBreak/>
              <w:t xml:space="preserve">вопросам </w:t>
            </w:r>
            <w:r>
              <w:rPr>
                <w:sz w:val="28"/>
                <w:szCs w:val="28"/>
              </w:rPr>
              <w:t xml:space="preserve">профессионального </w:t>
            </w:r>
            <w:r w:rsidRPr="00911DF0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а</w:t>
            </w:r>
            <w:r w:rsidRPr="00911DF0">
              <w:rPr>
                <w:sz w:val="28"/>
                <w:szCs w:val="28"/>
              </w:rPr>
              <w:t xml:space="preserve"> педагога. </w:t>
            </w:r>
          </w:p>
          <w:p w:rsidR="001D0573" w:rsidRPr="009A622D" w:rsidRDefault="001D0573" w:rsidP="001D057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</w:t>
            </w:r>
            <w:r w:rsidRPr="004010B3">
              <w:rPr>
                <w:sz w:val="28"/>
                <w:szCs w:val="28"/>
              </w:rPr>
              <w:t xml:space="preserve"> успешн</w:t>
            </w:r>
            <w:r>
              <w:rPr>
                <w:sz w:val="28"/>
                <w:szCs w:val="28"/>
              </w:rPr>
              <w:t>ыми педагогическими</w:t>
            </w:r>
            <w:r w:rsidRPr="00401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практиками</w:t>
            </w:r>
            <w:r w:rsidRPr="004010B3">
              <w:rPr>
                <w:sz w:val="28"/>
                <w:szCs w:val="28"/>
              </w:rPr>
              <w:t xml:space="preserve"> учителей математики,  как при проведении уроков, так и при подготовке к ЕГЭ, ОГЭ, ВПР  (методики, приемы, техники и т.д.).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Изучение новых демоверсий и подготовка к  оценочным процедурам (ОГЭ, ЕГЭ, ВПР, КДР и т.д.) в 202</w:t>
            </w:r>
            <w:r w:rsidR="00A354D3">
              <w:rPr>
                <w:sz w:val="28"/>
                <w:szCs w:val="28"/>
              </w:rPr>
              <w:t>4</w:t>
            </w:r>
            <w:r w:rsidRPr="00911DF0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="00A354D3">
              <w:rPr>
                <w:sz w:val="28"/>
                <w:szCs w:val="28"/>
              </w:rPr>
              <w:t>5</w:t>
            </w:r>
            <w:r w:rsidRPr="00911DF0">
              <w:rPr>
                <w:sz w:val="28"/>
                <w:szCs w:val="28"/>
              </w:rPr>
              <w:t>году.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Формирование рабочей группы  по составлению </w:t>
            </w:r>
            <w:proofErr w:type="spellStart"/>
            <w:r w:rsidRPr="00911DF0">
              <w:rPr>
                <w:sz w:val="28"/>
                <w:szCs w:val="28"/>
              </w:rPr>
              <w:t>КИМов</w:t>
            </w:r>
            <w:proofErr w:type="spellEnd"/>
            <w:r w:rsidRPr="00911DF0">
              <w:rPr>
                <w:sz w:val="28"/>
                <w:szCs w:val="28"/>
              </w:rPr>
              <w:t xml:space="preserve"> для проведения репетиционных работ ОГЭ и ЕГЭ 202</w:t>
            </w:r>
            <w:r>
              <w:rPr>
                <w:sz w:val="28"/>
                <w:szCs w:val="28"/>
              </w:rPr>
              <w:t>4</w:t>
            </w:r>
            <w:r w:rsidR="00A354D3">
              <w:rPr>
                <w:sz w:val="28"/>
                <w:szCs w:val="28"/>
              </w:rPr>
              <w:t>-2025</w:t>
            </w:r>
            <w:r w:rsidRPr="00911DF0">
              <w:rPr>
                <w:sz w:val="28"/>
                <w:szCs w:val="28"/>
              </w:rPr>
              <w:t xml:space="preserve">. 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Организационные вопросы.</w:t>
            </w:r>
          </w:p>
          <w:p w:rsidR="001D0573" w:rsidRPr="00911DF0" w:rsidRDefault="001D0573" w:rsidP="007775A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lastRenderedPageBreak/>
              <w:t>Семинар - практикум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Будут изучены документы и о</w:t>
            </w:r>
            <w:r>
              <w:rPr>
                <w:sz w:val="28"/>
                <w:szCs w:val="28"/>
              </w:rPr>
              <w:t>бозначены изменения</w:t>
            </w:r>
            <w:r w:rsidRPr="00911DF0">
              <w:rPr>
                <w:sz w:val="28"/>
                <w:szCs w:val="28"/>
              </w:rPr>
              <w:t>.</w:t>
            </w: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</w:t>
            </w:r>
            <w:r w:rsidR="00855961">
              <w:rPr>
                <w:sz w:val="28"/>
                <w:szCs w:val="28"/>
              </w:rPr>
              <w:t xml:space="preserve">эффективного </w:t>
            </w:r>
            <w:r>
              <w:rPr>
                <w:sz w:val="28"/>
                <w:szCs w:val="28"/>
              </w:rPr>
              <w:t>опыта работа.</w:t>
            </w: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Рассмотрены демоверсии ОГЭ, ЕГЭ и изучены критерии оценивания. Проработаны задания, в которых возникают затруднения.  </w:t>
            </w: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Создана рабочая группа для составления </w:t>
            </w:r>
            <w:proofErr w:type="spellStart"/>
            <w:r w:rsidRPr="00911DF0">
              <w:rPr>
                <w:sz w:val="28"/>
                <w:szCs w:val="28"/>
              </w:rPr>
              <w:t>КИМов</w:t>
            </w:r>
            <w:proofErr w:type="spellEnd"/>
            <w:r w:rsidRPr="00911DF0">
              <w:rPr>
                <w:sz w:val="28"/>
                <w:szCs w:val="28"/>
              </w:rPr>
              <w:t>, проверки репетиционных работ учащихся и составления анализа результатов.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C841DF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Н.В. </w:t>
            </w:r>
            <w:proofErr w:type="spellStart"/>
            <w:proofErr w:type="gramStart"/>
            <w:r>
              <w:rPr>
                <w:sz w:val="28"/>
                <w:szCs w:val="28"/>
              </w:rPr>
              <w:t>Деркач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D0573" w:rsidRPr="00911DF0">
              <w:rPr>
                <w:sz w:val="28"/>
                <w:szCs w:val="28"/>
              </w:rPr>
              <w:t>,</w:t>
            </w:r>
            <w:proofErr w:type="gramEnd"/>
            <w:r w:rsidR="001D0573" w:rsidRPr="00911DF0">
              <w:rPr>
                <w:sz w:val="28"/>
                <w:szCs w:val="28"/>
              </w:rPr>
              <w:t xml:space="preserve"> педагоги</w:t>
            </w:r>
          </w:p>
        </w:tc>
      </w:tr>
      <w:tr w:rsidR="001D0573" w:rsidRPr="00911DF0" w:rsidTr="007775AC">
        <w:trPr>
          <w:trHeight w:val="4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C841DF">
              <w:rPr>
                <w:color w:val="FF0000"/>
                <w:sz w:val="28"/>
                <w:szCs w:val="28"/>
              </w:rPr>
              <w:t xml:space="preserve">Апрель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1D057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Инструменты цифрового образования в практике работы учителя математики на уроках и при подготовке к оценочным процедурам (обзор программ и современных образовательных платформ).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Эффективный опыт </w:t>
            </w:r>
            <w:r w:rsidRPr="00911DF0">
              <w:rPr>
                <w:sz w:val="28"/>
                <w:szCs w:val="28"/>
              </w:rPr>
              <w:lastRenderedPageBreak/>
              <w:t xml:space="preserve">формирования, развития и оценки функциональной </w:t>
            </w:r>
            <w:r w:rsidR="00D5586D">
              <w:rPr>
                <w:sz w:val="28"/>
                <w:szCs w:val="28"/>
              </w:rPr>
              <w:t xml:space="preserve">и математической </w:t>
            </w:r>
            <w:r w:rsidRPr="00911DF0">
              <w:rPr>
                <w:sz w:val="28"/>
                <w:szCs w:val="28"/>
              </w:rPr>
              <w:t xml:space="preserve">грамотности учащихся. </w:t>
            </w:r>
          </w:p>
          <w:p w:rsidR="001D0573" w:rsidRPr="00911DF0" w:rsidRDefault="001D0573" w:rsidP="001D057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Анализ работы РМО за 202</w:t>
            </w:r>
            <w:r w:rsidR="0085243C">
              <w:rPr>
                <w:sz w:val="28"/>
                <w:szCs w:val="28"/>
              </w:rPr>
              <w:t>5</w:t>
            </w:r>
            <w:r w:rsidRPr="00911DF0">
              <w:rPr>
                <w:sz w:val="28"/>
                <w:szCs w:val="28"/>
              </w:rPr>
              <w:t>-202</w:t>
            </w:r>
            <w:r w:rsidR="00DB6604">
              <w:rPr>
                <w:sz w:val="28"/>
                <w:szCs w:val="28"/>
              </w:rPr>
              <w:t>6</w:t>
            </w:r>
            <w:r w:rsidRPr="00911DF0">
              <w:rPr>
                <w:sz w:val="28"/>
                <w:szCs w:val="28"/>
              </w:rPr>
              <w:t xml:space="preserve"> учебный год.</w:t>
            </w:r>
          </w:p>
          <w:p w:rsidR="001D0573" w:rsidRPr="009E76C8" w:rsidRDefault="001D0573" w:rsidP="001D0573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>Организационные вопросы</w:t>
            </w:r>
            <w:r w:rsidR="00DB6604">
              <w:rPr>
                <w:sz w:val="28"/>
                <w:szCs w:val="28"/>
              </w:rPr>
              <w:t xml:space="preserve"> (план работы на 2026-2027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учебный год)</w:t>
            </w:r>
            <w:r w:rsidRPr="00911DF0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lastRenderedPageBreak/>
              <w:t>Семинар – практикум (обмен опытом работы)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1D0573" w:rsidP="007775AC">
            <w:pPr>
              <w:rPr>
                <w:sz w:val="28"/>
                <w:szCs w:val="28"/>
              </w:rPr>
            </w:pPr>
            <w:r w:rsidRPr="00911DF0">
              <w:rPr>
                <w:sz w:val="28"/>
                <w:szCs w:val="28"/>
              </w:rPr>
              <w:t xml:space="preserve">Педагоги поделятся опытом работы с коллегами.  </w:t>
            </w: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  <w:p w:rsidR="001D0573" w:rsidRPr="00911DF0" w:rsidRDefault="001D0573" w:rsidP="007775A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73" w:rsidRPr="00911DF0" w:rsidRDefault="00C841DF" w:rsidP="00777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Н.В. </w:t>
            </w:r>
            <w:proofErr w:type="spellStart"/>
            <w:proofErr w:type="gramStart"/>
            <w:r>
              <w:rPr>
                <w:sz w:val="28"/>
                <w:szCs w:val="28"/>
              </w:rPr>
              <w:t>Деркач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D0573" w:rsidRPr="00911DF0">
              <w:rPr>
                <w:sz w:val="28"/>
                <w:szCs w:val="28"/>
              </w:rPr>
              <w:t>,</w:t>
            </w:r>
            <w:proofErr w:type="gramEnd"/>
            <w:r w:rsidR="001D0573" w:rsidRPr="00911DF0">
              <w:rPr>
                <w:sz w:val="28"/>
                <w:szCs w:val="28"/>
              </w:rPr>
              <w:t xml:space="preserve"> педагоги</w:t>
            </w:r>
          </w:p>
        </w:tc>
      </w:tr>
    </w:tbl>
    <w:p w:rsidR="001D0573" w:rsidRPr="00A379E7" w:rsidRDefault="001D0573" w:rsidP="001D0573">
      <w:pPr>
        <w:ind w:right="851"/>
        <w:jc w:val="both"/>
      </w:pPr>
    </w:p>
    <w:p w:rsidR="00C32CF9" w:rsidRPr="001D0573" w:rsidRDefault="001D0573" w:rsidP="001D0573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911DF0">
        <w:rPr>
          <w:rFonts w:eastAsiaTheme="minorHAnsi"/>
          <w:sz w:val="28"/>
          <w:szCs w:val="28"/>
          <w:lang w:eastAsia="en-US"/>
        </w:rPr>
        <w:t xml:space="preserve">ФИО </w:t>
      </w:r>
      <w:r w:rsidR="00C841DF">
        <w:rPr>
          <w:rFonts w:eastAsiaTheme="minorHAnsi"/>
          <w:sz w:val="28"/>
          <w:szCs w:val="28"/>
          <w:lang w:eastAsia="en-US"/>
        </w:rPr>
        <w:t xml:space="preserve">руководителя: </w:t>
      </w:r>
      <w:proofErr w:type="spellStart"/>
      <w:r w:rsidR="00C841DF">
        <w:rPr>
          <w:rFonts w:eastAsiaTheme="minorHAnsi"/>
          <w:sz w:val="28"/>
          <w:szCs w:val="28"/>
          <w:lang w:eastAsia="en-US"/>
        </w:rPr>
        <w:t>Деркач</w:t>
      </w:r>
      <w:proofErr w:type="spellEnd"/>
      <w:r w:rsidR="00C841DF">
        <w:rPr>
          <w:rFonts w:eastAsiaTheme="minorHAnsi"/>
          <w:sz w:val="28"/>
          <w:szCs w:val="28"/>
          <w:lang w:eastAsia="en-US"/>
        </w:rPr>
        <w:t xml:space="preserve">  Наталья </w:t>
      </w:r>
      <w:r w:rsidRPr="00911DF0">
        <w:rPr>
          <w:rFonts w:eastAsiaTheme="minorHAnsi"/>
          <w:sz w:val="28"/>
          <w:szCs w:val="28"/>
          <w:lang w:eastAsia="en-US"/>
        </w:rPr>
        <w:t xml:space="preserve"> Викторовна</w:t>
      </w:r>
    </w:p>
    <w:sectPr w:rsidR="00C32CF9" w:rsidRPr="001D0573" w:rsidSect="00B62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730E"/>
    <w:multiLevelType w:val="hybridMultilevel"/>
    <w:tmpl w:val="7546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E37"/>
    <w:multiLevelType w:val="hybridMultilevel"/>
    <w:tmpl w:val="6B7C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580D"/>
    <w:multiLevelType w:val="hybridMultilevel"/>
    <w:tmpl w:val="4E600C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941FE"/>
    <w:multiLevelType w:val="hybridMultilevel"/>
    <w:tmpl w:val="ED30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5"/>
    <w:rsid w:val="00194062"/>
    <w:rsid w:val="001A0B13"/>
    <w:rsid w:val="001D0573"/>
    <w:rsid w:val="00255B21"/>
    <w:rsid w:val="002A7E54"/>
    <w:rsid w:val="002E6E89"/>
    <w:rsid w:val="005776A8"/>
    <w:rsid w:val="00740F55"/>
    <w:rsid w:val="0085243C"/>
    <w:rsid w:val="00855961"/>
    <w:rsid w:val="00A354D3"/>
    <w:rsid w:val="00A8003C"/>
    <w:rsid w:val="00C32CF9"/>
    <w:rsid w:val="00C57C35"/>
    <w:rsid w:val="00C841DF"/>
    <w:rsid w:val="00CC1D9C"/>
    <w:rsid w:val="00D5586D"/>
    <w:rsid w:val="00DB6604"/>
    <w:rsid w:val="00E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62B0-47CF-4903-A288-3EB38EA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2025-09-29T03:19:00Z</dcterms:created>
  <dcterms:modified xsi:type="dcterms:W3CDTF">2025-09-29T03:28:00Z</dcterms:modified>
</cp:coreProperties>
</file>